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12B" w:rsidRPr="00F8012B" w:rsidRDefault="00F8012B" w:rsidP="00F8012B">
      <w:pPr>
        <w:widowControl w:val="0"/>
        <w:autoSpaceDE w:val="0"/>
        <w:autoSpaceDN w:val="0"/>
        <w:spacing w:after="0" w:line="240" w:lineRule="auto"/>
        <w:jc w:val="center"/>
        <w:outlineLvl w:val="0"/>
        <w:rPr>
          <w:rFonts w:ascii="Calibri" w:eastAsia="Times New Roman" w:hAnsi="Calibri" w:cs="Calibri"/>
          <w:b/>
          <w:szCs w:val="20"/>
          <w:lang w:eastAsia="ru-RU"/>
        </w:rPr>
      </w:pPr>
      <w:r w:rsidRPr="00F8012B">
        <w:rPr>
          <w:rFonts w:ascii="Calibri" w:eastAsia="Times New Roman" w:hAnsi="Calibri" w:cs="Calibri"/>
          <w:b/>
          <w:szCs w:val="20"/>
          <w:lang w:eastAsia="ru-RU"/>
        </w:rPr>
        <w:t>ПРАВИТЕЛЬСТВО КРАСНОЯРСКОГО КРАЯ</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ПОСТАНОВЛЕНИЕ</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от 2 апреля 2014 г. N 117-п</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ОБ УТВЕРЖДЕНИИ ФОРМ, ПОРЯДКА ВЫДАЧИ, ВЕДЕНИЯ УЧЕТА, ЗАМЕНЫ</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И СДАЧИ СВИДЕТЕЛЬСТВ О ПРЕДОСТАВЛЕНИИ СОЦИАЛЬНОЙ ВЫПЛАТЫ</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ЖИТЕЛЬСТВА В СЕЛЬСКУЮ МЕСТНОСТЬ И РАБОТАТЬ ТАМ, ГРАЖДАНАМ,</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ПОСТОЯННО ПРОЖИВАЮЩИМ НА СЕЛЬСКИХ ТЕРРИТОРИЯХ, ФОРМЫ РЕЕСТРА</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ВЫДАННЫХ СВИДЕТЕЛЬСТВ, А ТАКЖЕ ПЕРЕЧНЯ, ФОРМ И СРОКОВ</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ПРЕДСТАВЛЕНИЯ ДОКУМЕНТОВ, НЕОБХОДИМЫХ ДЛЯ ПОЛУЧЕНИЯ, ЗАМЕНЫ</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В соответствии с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N 696, статьей 103 Устава Красноярского края, подпунктами "а", "г" пункта 2 статьи 4, подпунктом "а" пункта 1, подпунктом "в" пункта 2 статьи 11 Закона Красноярского края от 07.07.2022 N 3-1004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 Утвердить формы, порядок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форму реестра выданных свидетельств, а также перечень, формы и сроки представления документов, необходимых для получения, замены и сдачи свидетельств, согласно приложению.</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3. Постановление вступает в силу через 10 дней после его официального опубликования.</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Первый заместитель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Губернатора края -</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председатель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Правительства края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В.П.ТОМЕНКО</w:t>
      </w: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AE66D2">
          <w:headerReference w:type="default" r:id="rId6"/>
          <w:pgSz w:w="11906" w:h="16838"/>
          <w:pgMar w:top="993" w:right="850" w:bottom="1134" w:left="1701" w:header="708" w:footer="708" w:gutter="0"/>
          <w:cols w:space="708"/>
          <w:titlePg/>
          <w:docGrid w:linePitch="360"/>
        </w:sectPr>
      </w:pPr>
    </w:p>
    <w:p w:rsidR="00F8012B" w:rsidRPr="00F8012B" w:rsidRDefault="00F8012B" w:rsidP="00F8012B">
      <w:pPr>
        <w:widowControl w:val="0"/>
        <w:autoSpaceDE w:val="0"/>
        <w:autoSpaceDN w:val="0"/>
        <w:spacing w:after="0" w:line="240" w:lineRule="auto"/>
        <w:jc w:val="right"/>
        <w:outlineLvl w:val="0"/>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Постановлению</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Правительства Красноярского края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от 2 апреля 2014 г. N 117-п</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bookmarkStart w:id="0" w:name="P37"/>
      <w:bookmarkEnd w:id="0"/>
      <w:r w:rsidRPr="00F8012B">
        <w:rPr>
          <w:rFonts w:ascii="Calibri" w:eastAsia="Times New Roman" w:hAnsi="Calibri" w:cs="Calibri"/>
          <w:b/>
          <w:szCs w:val="20"/>
          <w:lang w:eastAsia="ru-RU"/>
        </w:rPr>
        <w:t>ФОРМЫ, ПОРЯДОК</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ВЫДАЧИ, ВЕДЕНИЯ УЧЕТА, ЗАМЕНЫ И СДАЧИ СВИДЕТЕЛЬСТВ</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О ПРЕДОСТАВЛЕНИИ СОЦИАЛЬНОЙ ВЫПЛАТЫ НА СТРОИТЕЛЬСТВО</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ПРОЖИВАЮЩИМ И РАБОТАЮЩИМ НА СЕЛЕ ЛИБО ИЗЪЯВИВШИМ ЖЕЛАНИЕ</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ПЕРЕЕХАТЬ НА ПОСТОЯННОЕ МЕСТО ЖИТЕЛЬСТВА В СЕЛЬСКУЮ</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МЕСТНОСТЬ И РАБОТАТЬ ТАМ, ГРАЖДАНАМ, ПОСТОЯННО ПРОЖИВАЮЩИМ</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НА СЕЛЬСКИХ ТЕРРИТОРИЯХ, ФОРМЫ РЕЕСТРА ВЫДАННЫХ</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СВИДЕТЕЛЬСТВ, А ТАКЖЕ ПЕРЕЧЕНЬ, ФОРМЫ И СРОКИ ПРЕДСТАВЛЕНИЯ</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ДОКУМЕНТОВ, НЕОБХОДИМЫХ ДЛЯ ПОЛУЧЕНИЯ, ЗАМЕНЫ</w:t>
      </w:r>
    </w:p>
    <w:p w:rsidR="00F8012B" w:rsidRPr="00F8012B" w:rsidRDefault="00F8012B" w:rsidP="00F8012B">
      <w:pPr>
        <w:widowControl w:val="0"/>
        <w:autoSpaceDE w:val="0"/>
        <w:autoSpaceDN w:val="0"/>
        <w:spacing w:after="0" w:line="240" w:lineRule="auto"/>
        <w:jc w:val="center"/>
        <w:rPr>
          <w:rFonts w:ascii="Calibri" w:eastAsia="Times New Roman" w:hAnsi="Calibri" w:cs="Calibri"/>
          <w:b/>
          <w:szCs w:val="20"/>
          <w:lang w:eastAsia="ru-RU"/>
        </w:rPr>
      </w:pPr>
      <w:r w:rsidRPr="00F8012B">
        <w:rPr>
          <w:rFonts w:ascii="Calibri" w:eastAsia="Times New Roman" w:hAnsi="Calibri" w:cs="Calibri"/>
          <w:b/>
          <w:szCs w:val="20"/>
          <w:lang w:eastAsia="ru-RU"/>
        </w:rPr>
        <w:t>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 Формы, порядок выдачи, ведения учета, замены и сдачи свидетельства о предоставлении социальной выплаты на строительство (приобретение) жилья в сельской местности, формы реестра выданных свидетельств, а также перечень, формы и сроки представления документов, необходимых для получения, замены и сдачи свидетельства (далее - Порядок), определяет формы, а также процедуры выдачи, ведения учета, замены и сдачи свидетельства о предоставлении социальной выплаты на строительство (приобретение) жилья на сельских территориях гражданам, проживающим на сельских территориях, а также свидетельства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мероприятий, указанных в пунктах 8.1, 8.2 раздела 8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Свидетельство, социальная выплата, участник мероприятия, ведомственный проект).</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Порядок распространяется на граждан, проживающих на сельских территориях, молодые семьи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 которые являются участниками следующих мероприятий ведомственного проекта (далее - участник мероприятия):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мероприятие N 1);</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предоставление социальных выплат на строительство (приобретение) жилья гражданам, проживающим на сельских территориях (далее - мероприятие N 2).</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2. В Порядке используются следующие понятия: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 xml:space="preserve">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w:t>
      </w:r>
      <w:r w:rsidRPr="00F8012B">
        <w:rPr>
          <w:rFonts w:ascii="Calibri" w:eastAsia="Times New Roman" w:hAnsi="Calibri" w:cs="Calibri"/>
          <w:szCs w:val="20"/>
          <w:lang w:eastAsia="ru-RU"/>
        </w:rPr>
        <w:lastRenderedPageBreak/>
        <w:t>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района, городского поселения, муниципального округа, городского округа,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района, городского поселения, муниципального округа, городского округа,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понятия "сельскохозяйственный товаропроизводитель", "организация агропромышленного комплекса", "сельская территория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 xml:space="preserve">понятие признанного нуждающимся в улучшении жилищных условий и иные понятия, используемые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определены государственной программой Российской Федерации "Комплексное развитие сельских территорий", утвержденной Постановлением Правительства РФ от 31.05.2019 N 696 (далее - Государственная программа N 696), и понимаются в том значении, в котором они </w:t>
      </w:r>
      <w:r w:rsidRPr="00F8012B">
        <w:rPr>
          <w:rFonts w:ascii="Calibri" w:eastAsia="Times New Roman" w:hAnsi="Calibri" w:cs="Calibri"/>
          <w:szCs w:val="20"/>
          <w:lang w:eastAsia="ru-RU"/>
        </w:rPr>
        <w:lastRenderedPageBreak/>
        <w:t>используются в федеральных нормативных правовых актах;</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понятие "сельская территория", используемое в настоящем Порядке при реализации мероприятия по предоставлению социальных выплат на строительство (приобретение) жилья гражданам, проживающим на сельских территориях, понимается в том значении, в котором оно используется в Государственной программе N 696;</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3. Свидетельство - это именной документ, который не является ценной бумагой и не подлежит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 w:name="P65"/>
      <w:bookmarkEnd w:id="1"/>
      <w:r w:rsidRPr="00F8012B">
        <w:rPr>
          <w:rFonts w:ascii="Calibri" w:eastAsia="Times New Roman" w:hAnsi="Calibri" w:cs="Calibri"/>
          <w:szCs w:val="20"/>
          <w:lang w:eastAsia="ru-RU"/>
        </w:rPr>
        <w:t>4. Для получения Свидетельства участник мероприятия, включенный в сводный список получателей социальных выплат, в течение 40 рабочих дней с даты получения письменного уведомления о включении в сводный список получателей социальных выплат и договора о предоставлении социальной выплаты на улучшение жилищных условий (далее - договор), направленного ранее для подписания в соответствии с пунктом 9 Порядка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включения в списки (сводные списки) получателей средств социальной выплаты, утвержденных Постановлением Правительства Красноярского края от 15.04.2014 N 143-п, и пунктом 9 Порядка формирования, утверждения и исключения из сводного списка получателей социальных выплат на строительство (приобретение) жилья гражданам, проживающим на сельских территориях, утвержденного Постановлением Правительства Красноярского края от 27.05.2014 N 211-п, подает на бумажном носителе лично или посредством почтового отправления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министерство сельского хозяйства Красноярского края (далее - Министерство) заявление о выдаче Свидетельства по форме согласно приложению N 1 (для участия в мероприятии N 1) или приложению N 1.1 (для участия в мероприятии N 2) к Порядку (далее - заявление) и подписанный со стороны участника мероприятия договор, заключаемый между Министерством и участником мероприятия, а также согласие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Существенными условиями договора являются: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 w:name="P67"/>
      <w:bookmarkEnd w:id="2"/>
      <w:r w:rsidRPr="00F8012B">
        <w:rPr>
          <w:rFonts w:ascii="Calibri" w:eastAsia="Times New Roman" w:hAnsi="Calibri" w:cs="Calibri"/>
          <w:szCs w:val="20"/>
          <w:lang w:eastAsia="ru-RU"/>
        </w:rPr>
        <w:lastRenderedPageBreak/>
        <w:t>1) обязательство участника мероприятия осуществлять не менее 7 лет по мероприятию N 1 и не менее 5 лет по мероприятию N 2 со дня получения социальной выплаты трудовую или предпринимательскую деятельность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2) право Министерства истребовать в судебном порядке от участника мероприятия предоставленную социальную выплату в случае неисполнения обязательства, указанного в подпункте 1 настоящего пункта.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организовал иную индивидуальную предпринимательскую деятельность в качестве сельскохозяйственного товаропроизводителя или организации агропромышленного комплекса в сельской местности.</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В случае досрочного расторжения трудового договора (прекращения индивидуальной предпринимательской деятельности) право участника мероприятия "Предоставление социальных выплат на строительство (приобретение) жилья гражданам, проживающим на сельских территориях" ведомственного проекта на социальную выплату сохраняется, если участник мероприятия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в сельской местности.</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участником мероприятия обязательства, предусмотренного подпунктом 1 настоящего пункта.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Участник мероприятия, ранее представивший письменное обязательство о готовности в течение 40 рабочих дней с момента получения письменного уведомления о включении в сводный список получателей социальных выплат представить копию документа, подтверждающего наличие собственных и (или) заемных средств в размере части расчетной стоимости строительства (приобретения) жилья, не обеспеченной социальными выплатами, вместе с заявлением представляет копию документа, подтверждающего наличие у участника мероприятия и (или) членов его семьи собственных и (или) заемных средств, установленного пунктом 4.1 Порядка.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 xml:space="preserve">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w:t>
      </w:r>
      <w:r w:rsidRPr="00F8012B">
        <w:rPr>
          <w:rFonts w:ascii="Calibri" w:eastAsia="Times New Roman" w:hAnsi="Calibri" w:cs="Calibri"/>
          <w:szCs w:val="20"/>
          <w:lang w:eastAsia="ru-RU"/>
        </w:rPr>
        <w:lastRenderedPageBreak/>
        <w:t>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 w:name="P75"/>
      <w:bookmarkEnd w:id="3"/>
      <w:r w:rsidRPr="00F8012B">
        <w:rPr>
          <w:rFonts w:ascii="Calibri" w:eastAsia="Times New Roman" w:hAnsi="Calibri" w:cs="Calibri"/>
          <w:szCs w:val="20"/>
          <w:lang w:eastAsia="ru-RU"/>
        </w:rPr>
        <w:t>4.1. Доля собственных и (или) заемных средств участника мероприятия и (или) членов его семьи составляет не менее 50 процентов по мероприятию N 1 и не менее 30 процентов по мероприятию N 2 расчетной стоимости строительства (приобретения) жилья, определяемой в соответствии с пунктом 4.2 настоящего Порядка.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Документами, подтверждающими наличие у участника мероприятия и (или) членов его семьи собственных и (или) заемных средств, являются: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копия выписки кредитной организации о наличии и сумме денежных средств на счете участника мероприятия и (или) членов его семьи;</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копия платежного документа, подтверждающего внесение денежных средств участником мероприятия и (или) членами его семьи на расчетный счет или в кассу подрядчика или заказчика-застройщика в счет оплаты выполненных строительных работ;</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счета, накладные, а также документы, подтверждающие расчет с продавцом за ранее приобретенные строительные материалы и оборудование, предусмотренные в проектной документации, или в локальном сметном расчете на строительство жилого дома, или в других формах сметной документации, в которых указаны объемы и стоимость планируемых к исполнению строительных работ на строительство жилого дома;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копия договора займа, подтверждающего заем у юридического лица;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письменное одобрение кредитной организации о предоставлении кредита.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4" w:name="P83"/>
      <w:bookmarkEnd w:id="4"/>
      <w:r w:rsidRPr="00F8012B">
        <w:rPr>
          <w:rFonts w:ascii="Calibri" w:eastAsia="Times New Roman" w:hAnsi="Calibri" w:cs="Calibri"/>
          <w:szCs w:val="20"/>
          <w:lang w:eastAsia="ru-RU"/>
        </w:rPr>
        <w:t>4.2.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сельской территории Красноярского края.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Стоимость 1 кв. метра общей площади жилья на сельской территории Красноярского края для расчета размера социальных выплат применяется в размере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II квартал года, предшествующего году реализации мероприятий, но не превышающей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 xml:space="preserve">В случае превышения размера средней рыночной стоимости 1 кв. метра общей площади жилья, определенной Министерством строительства и жилищно-коммунального хозяйства </w:t>
      </w:r>
      <w:r w:rsidRPr="00F8012B">
        <w:rPr>
          <w:rFonts w:ascii="Calibri" w:eastAsia="Times New Roman" w:hAnsi="Calibri" w:cs="Calibri"/>
          <w:szCs w:val="20"/>
          <w:lang w:eastAsia="ru-RU"/>
        </w:rPr>
        <w:lastRenderedPageBreak/>
        <w:t>Российской Федерации на II квартал года, предшествующего году реализации мероприятий, над размером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 то применяется размер средней рыночной стоимости 1 кв. метра общей площади жилья, определенной Министерством строительства и жилищно-коммунального хозяйства Российской Федерации на IV квартал года, предшествующего году реализации мероприятия для Красноярского края.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4.3. Расчет размера социальных выплат производится Министерством.</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5. Министерство в течение 10 рабочих дней со дня получения от участника мероприятия 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N 3 (по мероприятию N 1) или приложением N 3.1 (по мероприятию N 2) к Порядку, подписывает договор, направляет Свидетельство и договор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участнику мероприятия посредством почтового отправления либо в электронной форме письменное уведомление об отказе в выдаче Свидетельства с указанием причины отказа.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6. Основаниями для отказа в выдаче Свидетельства участнику мероприятия является: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исключение участника мероприятия из сводного списка получателей социальных выплат;</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непредставление документа, подтверждающего наличие у участника мероприятия собственных и (или) заемных средств, установленного пунктом 4.1 Порядка, в размере части расчетной стоимости строительства (приобретения) жилья, не обеспеченной социальными выплатами;</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spellStart"/>
      <w:r w:rsidRPr="00F8012B">
        <w:rPr>
          <w:rFonts w:ascii="Calibri" w:eastAsia="Times New Roman" w:hAnsi="Calibri" w:cs="Calibri"/>
          <w:szCs w:val="20"/>
          <w:lang w:eastAsia="ru-RU"/>
        </w:rPr>
        <w:t>незаключение</w:t>
      </w:r>
      <w:proofErr w:type="spellEnd"/>
      <w:r w:rsidRPr="00F8012B">
        <w:rPr>
          <w:rFonts w:ascii="Calibri" w:eastAsia="Times New Roman" w:hAnsi="Calibri" w:cs="Calibri"/>
          <w:szCs w:val="20"/>
          <w:lang w:eastAsia="ru-RU"/>
        </w:rPr>
        <w:t xml:space="preserve"> участником мероприятия договора.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7. Срок действия Свидетельства при предоставлении социальных выплат на строительство (приобретение) жилья гражданам, проживающим на сельских территориях, составляет:</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 год с даты выдачи, указанной в Свидетельстве, - при принятии участником мероприятия решения о направлении социальной выплаты на приобретение жилья (указанного в заявлении на участие в мероприятии о предоставлении социальной выплаты);</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2 года с даты выдачи, указанной в Свидетельстве, - при принятии участником мероприятия решения о направлении социальной выплаты на строительство жилья (указанного в заявлении на участие в мероприятии о предоставлении социальной выплаты).</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8. Утратил силу. - Постановление Правительства Красноярского края от 14.04.2015 N 177-п.</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9. Министерство ведет учет выдачи Свидетельств путем ведения реестра Свидетельств по форме согласно приложению N 2 (по мероприятию N 1) или приложению N 2.1 (по мероприятию N 2) к Порядку.</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10. Утратил силу. - Постановление Правительства Красноярского края от 03.02.2026 N 94-п.</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5" w:name="P98"/>
      <w:bookmarkEnd w:id="5"/>
      <w:r w:rsidRPr="00F8012B">
        <w:rPr>
          <w:rFonts w:ascii="Calibri" w:eastAsia="Times New Roman" w:hAnsi="Calibri" w:cs="Calibri"/>
          <w:szCs w:val="20"/>
          <w:lang w:eastAsia="ru-RU"/>
        </w:rPr>
        <w:t>11. Участник мероприятия в течение 10 рабочих дней с даты выдачи Свидетельства представляет его в банк для заключения договора банковского счета и открытия счета.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12. Банк в течение 20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6" w:name="P100"/>
      <w:bookmarkEnd w:id="6"/>
      <w:r w:rsidRPr="00F8012B">
        <w:rPr>
          <w:rFonts w:ascii="Calibri" w:eastAsia="Times New Roman" w:hAnsi="Calibri" w:cs="Calibri"/>
          <w:szCs w:val="20"/>
          <w:lang w:eastAsia="ru-RU"/>
        </w:rPr>
        <w:lastRenderedPageBreak/>
        <w:t>13. 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Министерство заявление по форме, предусмотренной приложением N 4 (по мероприятию N 1) или приложением N 4.1 (по мероприятию N 2) к Порядку, либо в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N 63-ФЗ "Об электронной подписи" или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указанием причин, требующих замены или сдачи Свидетельства, и оригинал Свидетельства (при его наличии), а также согласие на обработку персональных данных в соответствии со статьей 9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В случае представления документов, указанных в настоящем пункте, в форме электронных документов, подписанных простой электронной подписью или усиленной квалифицированной электронной подписью,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В случае если в результате проверки будет выявлено несоблюдение установленных условий признания ее подлинности или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9 или статьи 11 Федерального закона от 06.04.2011 N 63-ФЗ "Об электронной подписи", которые послужили основанием для принятия такого решения.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14. Утратил силу. - Постановление Правительства Красноярского края от 03.02.2026 N 94-п.</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15. Министерство в течение 10 рабочих дней со дня получения заявления и документов, указанных в пункте 13 Порядка, выпускает Свидетельство и направляет его участнику мероприятия посредством почтового отправления.</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16. Утратил силу. - Постановление Правительства Красноярского края от 03.02.2026 N 94-п.</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17.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11 Порядка.</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18.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AE66D2">
          <w:pgSz w:w="11906" w:h="16838"/>
          <w:pgMar w:top="993" w:right="850" w:bottom="1134" w:left="1701" w:header="708" w:footer="708" w:gutter="0"/>
          <w:pgNumType w:start="1"/>
          <w:cols w:space="708"/>
          <w:titlePg/>
          <w:docGrid w:linePitch="360"/>
        </w:sect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t>Приложение N 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7" w:name="P140"/>
      <w:bookmarkEnd w:id="7"/>
      <w:r w:rsidRPr="00F8012B">
        <w:rPr>
          <w:rFonts w:ascii="Courier New" w:eastAsia="Times New Roman" w:hAnsi="Courier New" w:cs="Courier New"/>
          <w:sz w:val="20"/>
          <w:szCs w:val="20"/>
          <w:lang w:eastAsia="ru-RU"/>
        </w:rPr>
        <w:t xml:space="preserve">       Заявление о выдаче свидетельства о предоставлении социальной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выплаты 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жительства в сельскую местность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Прошу выдать мне, 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участнику   мероприятия   по   </w:t>
      </w:r>
      <w:proofErr w:type="gramStart"/>
      <w:r w:rsidRPr="00F8012B">
        <w:rPr>
          <w:rFonts w:ascii="Courier New" w:eastAsia="Times New Roman" w:hAnsi="Courier New" w:cs="Courier New"/>
          <w:sz w:val="20"/>
          <w:szCs w:val="20"/>
          <w:lang w:eastAsia="ru-RU"/>
        </w:rPr>
        <w:t>предоставлению  социальных</w:t>
      </w:r>
      <w:proofErr w:type="gramEnd"/>
      <w:r w:rsidRPr="00F8012B">
        <w:rPr>
          <w:rFonts w:ascii="Courier New" w:eastAsia="Times New Roman" w:hAnsi="Courier New" w:cs="Courier New"/>
          <w:sz w:val="20"/>
          <w:szCs w:val="20"/>
          <w:lang w:eastAsia="ru-RU"/>
        </w:rPr>
        <w:t xml:space="preserve">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постоянное   место   жительства   в   </w:t>
      </w:r>
      <w:proofErr w:type="gramStart"/>
      <w:r w:rsidRPr="00F8012B">
        <w:rPr>
          <w:rFonts w:ascii="Courier New" w:eastAsia="Times New Roman" w:hAnsi="Courier New" w:cs="Courier New"/>
          <w:sz w:val="20"/>
          <w:szCs w:val="20"/>
          <w:lang w:eastAsia="ru-RU"/>
        </w:rPr>
        <w:t>сельскую  местность</w:t>
      </w:r>
      <w:proofErr w:type="gramEnd"/>
      <w:r w:rsidRPr="00F8012B">
        <w:rPr>
          <w:rFonts w:ascii="Courier New" w:eastAsia="Times New Roman" w:hAnsi="Courier New" w:cs="Courier New"/>
          <w:sz w:val="20"/>
          <w:szCs w:val="20"/>
          <w:lang w:eastAsia="ru-RU"/>
        </w:rPr>
        <w:t xml:space="preserve">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продовольствия"   </w:t>
      </w:r>
      <w:proofErr w:type="gramStart"/>
      <w:r w:rsidRPr="00F8012B">
        <w:rPr>
          <w:rFonts w:ascii="Courier New" w:eastAsia="Times New Roman" w:hAnsi="Courier New" w:cs="Courier New"/>
          <w:sz w:val="20"/>
          <w:szCs w:val="20"/>
          <w:lang w:eastAsia="ru-RU"/>
        </w:rPr>
        <w:t>свидетельство  о</w:t>
      </w:r>
      <w:proofErr w:type="gramEnd"/>
      <w:r w:rsidRPr="00F8012B">
        <w:rPr>
          <w:rFonts w:ascii="Courier New" w:eastAsia="Times New Roman" w:hAnsi="Courier New" w:cs="Courier New"/>
          <w:sz w:val="20"/>
          <w:szCs w:val="20"/>
          <w:lang w:eastAsia="ru-RU"/>
        </w:rPr>
        <w:t xml:space="preserve">  предоставлении  социальной  выплаты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AE66D2">
          <w:pgSz w:w="11906" w:h="16838"/>
          <w:pgMar w:top="993" w:right="850" w:bottom="1134" w:left="1701" w:header="708" w:footer="708" w:gutter="0"/>
          <w:pgNumType w:start="1"/>
          <w:cols w:space="708"/>
          <w:titlePg/>
          <w:docGrid w:linePitch="360"/>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1.1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8" w:name="P200"/>
      <w:bookmarkEnd w:id="8"/>
      <w:r w:rsidRPr="00F8012B">
        <w:rPr>
          <w:rFonts w:ascii="Courier New" w:eastAsia="Times New Roman" w:hAnsi="Courier New" w:cs="Courier New"/>
          <w:sz w:val="20"/>
          <w:szCs w:val="20"/>
          <w:lang w:eastAsia="ru-RU"/>
        </w:rPr>
        <w:t xml:space="preserve">       Заявление о выдаче свидетельства о предоставлении социальной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выплаты на строительство (приобретение) жилья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территориях гражданам, проживающим на сельских территориях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Прошу выдать мне, 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участнику   мероприятия   по   </w:t>
      </w:r>
      <w:proofErr w:type="gramStart"/>
      <w:r w:rsidRPr="00F8012B">
        <w:rPr>
          <w:rFonts w:ascii="Courier New" w:eastAsia="Times New Roman" w:hAnsi="Courier New" w:cs="Courier New"/>
          <w:sz w:val="20"/>
          <w:szCs w:val="20"/>
          <w:lang w:eastAsia="ru-RU"/>
        </w:rPr>
        <w:t>предоставлению  социальных</w:t>
      </w:r>
      <w:proofErr w:type="gramEnd"/>
      <w:r w:rsidRPr="00F8012B">
        <w:rPr>
          <w:rFonts w:ascii="Courier New" w:eastAsia="Times New Roman" w:hAnsi="Courier New" w:cs="Courier New"/>
          <w:sz w:val="20"/>
          <w:szCs w:val="20"/>
          <w:lang w:eastAsia="ru-RU"/>
        </w:rPr>
        <w:t xml:space="preserve">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гражданам,  проживающим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 xml:space="preserve">территориях,   </w:t>
      </w:r>
      <w:proofErr w:type="gramEnd"/>
      <w:r w:rsidRPr="00F8012B">
        <w:rPr>
          <w:rFonts w:ascii="Courier New" w:eastAsia="Times New Roman" w:hAnsi="Courier New" w:cs="Courier New"/>
          <w:sz w:val="20"/>
          <w:szCs w:val="20"/>
          <w:lang w:eastAsia="ru-RU"/>
        </w:rPr>
        <w:t>ведомственного   проекта   "Комплексное   развитие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F8012B">
        <w:rPr>
          <w:rFonts w:ascii="Courier New" w:eastAsia="Times New Roman" w:hAnsi="Courier New" w:cs="Courier New"/>
          <w:sz w:val="20"/>
          <w:szCs w:val="20"/>
          <w:lang w:eastAsia="ru-RU"/>
        </w:rPr>
        <w:t>края  "</w:t>
      </w:r>
      <w:proofErr w:type="gramEnd"/>
      <w:r w:rsidRPr="00F8012B">
        <w:rPr>
          <w:rFonts w:ascii="Courier New" w:eastAsia="Times New Roman" w:hAnsi="Courier New" w:cs="Courier New"/>
          <w:sz w:val="20"/>
          <w:szCs w:val="20"/>
          <w:lang w:eastAsia="ru-RU"/>
        </w:rPr>
        <w:t>Развитие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сельского  хозяйства</w:t>
      </w:r>
      <w:proofErr w:type="gramEnd"/>
      <w:r w:rsidRPr="00F8012B">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сырья  и</w:t>
      </w:r>
      <w:proofErr w:type="gramEnd"/>
      <w:r w:rsidRPr="00F8012B">
        <w:rPr>
          <w:rFonts w:ascii="Courier New" w:eastAsia="Times New Roman" w:hAnsi="Courier New" w:cs="Courier New"/>
          <w:sz w:val="20"/>
          <w:szCs w:val="20"/>
          <w:lang w:eastAsia="ru-RU"/>
        </w:rPr>
        <w:t xml:space="preserve">  продовольствия" свидетельство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A0872" w:rsidRDefault="00AA0872" w:rsidP="00F8012B">
      <w:pPr>
        <w:widowControl w:val="0"/>
        <w:autoSpaceDE w:val="0"/>
        <w:autoSpaceDN w:val="0"/>
        <w:spacing w:after="0" w:line="240" w:lineRule="auto"/>
        <w:jc w:val="both"/>
        <w:rPr>
          <w:rFonts w:ascii="Calibri" w:eastAsia="Times New Roman" w:hAnsi="Calibri" w:cs="Calibri"/>
          <w:szCs w:val="20"/>
          <w:lang w:eastAsia="ru-RU"/>
        </w:rPr>
        <w:sectPr w:rsidR="00AA0872" w:rsidSect="00AE66D2">
          <w:pgSz w:w="11906" w:h="16838"/>
          <w:pgMar w:top="993" w:right="850" w:bottom="1134" w:left="1701" w:header="708" w:footer="708" w:gutter="0"/>
          <w:pgNumType w:start="1"/>
          <w:cols w:space="708"/>
          <w:titlePg/>
          <w:docGrid w:linePitch="360"/>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2</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bookmarkStart w:id="9" w:name="P246"/>
      <w:bookmarkEnd w:id="9"/>
      <w:r w:rsidRPr="00F8012B">
        <w:rPr>
          <w:rFonts w:ascii="Calibri" w:eastAsia="Times New Roman" w:hAnsi="Calibri" w:cs="Calibri"/>
          <w:szCs w:val="20"/>
          <w:lang w:eastAsia="ru-RU"/>
        </w:rPr>
        <w:t>Реестр</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свидетельств о предоставлении социальной выплаты</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жительства в сельскую местность и работать там</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 Красноярскому краю</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1639"/>
        <w:gridCol w:w="1789"/>
        <w:gridCol w:w="1579"/>
        <w:gridCol w:w="1654"/>
        <w:gridCol w:w="2239"/>
      </w:tblGrid>
      <w:tr w:rsidR="00F8012B" w:rsidRPr="00F8012B" w:rsidTr="00AA0872">
        <w:tc>
          <w:tcPr>
            <w:tcW w:w="4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N п/п</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Номер и дата выдачи свидетельства</w:t>
            </w:r>
          </w:p>
        </w:tc>
        <w:tc>
          <w:tcPr>
            <w:tcW w:w="145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Фамилия, имя, отчество участника мероприятия</w:t>
            </w:r>
          </w:p>
        </w:tc>
        <w:tc>
          <w:tcPr>
            <w:tcW w:w="16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Размер средств по свидетельству, тыс. руб.</w:t>
            </w:r>
          </w:p>
        </w:tc>
        <w:tc>
          <w:tcPr>
            <w:tcW w:w="178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Стоимость выполненных работ по строительству жилья (стоимость приобретенного жилья), тыс. руб.</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Перечислено средств по свидетельству</w:t>
            </w:r>
          </w:p>
        </w:tc>
        <w:tc>
          <w:tcPr>
            <w:tcW w:w="16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Дата окончательной оплаты по свидетельству</w:t>
            </w:r>
          </w:p>
        </w:tc>
        <w:tc>
          <w:tcPr>
            <w:tcW w:w="22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Информация о зарегистрированных правах на жилое помещение (жилой дом)</w:t>
            </w:r>
          </w:p>
        </w:tc>
      </w:tr>
      <w:tr w:rsidR="00F8012B" w:rsidRPr="00F8012B" w:rsidTr="00AA0872">
        <w:tc>
          <w:tcPr>
            <w:tcW w:w="4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1</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45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3</w:t>
            </w:r>
          </w:p>
        </w:tc>
        <w:tc>
          <w:tcPr>
            <w:tcW w:w="16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4</w:t>
            </w:r>
          </w:p>
        </w:tc>
        <w:tc>
          <w:tcPr>
            <w:tcW w:w="178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5</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6</w:t>
            </w:r>
          </w:p>
        </w:tc>
        <w:tc>
          <w:tcPr>
            <w:tcW w:w="16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7</w:t>
            </w:r>
          </w:p>
        </w:tc>
        <w:tc>
          <w:tcPr>
            <w:tcW w:w="22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8</w:t>
            </w:r>
          </w:p>
        </w:tc>
      </w:tr>
      <w:tr w:rsidR="00F8012B" w:rsidRPr="00F8012B" w:rsidTr="00AA0872">
        <w:tc>
          <w:tcPr>
            <w:tcW w:w="12392" w:type="dxa"/>
            <w:gridSpan w:val="8"/>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Молодые семьи и молодые специалисты, проживающие и работающие на селе либо изъявившие желание переехать на постоянное место жительства в сельскую местность и работать там</w:t>
            </w: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1</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8012B" w:rsidRPr="00F8012B" w:rsidTr="00AA0872">
        <w:tc>
          <w:tcPr>
            <w:tcW w:w="3969"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3969"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(должность уполномоченного лица, ведущего реестр)</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(подпись)</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(расшифровка подписи)</w:t>
            </w: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sectPr w:rsidR="00F8012B" w:rsidSect="00AE66D2">
          <w:pgSz w:w="16838" w:h="11905" w:orient="landscape"/>
          <w:pgMar w:top="1701" w:right="1134" w:bottom="850" w:left="1134" w:header="0" w:footer="0" w:gutter="0"/>
          <w:pgNumType w:start="1"/>
          <w:cols w:space="720"/>
          <w:titlePg/>
          <w:docGrid w:linePitch="299"/>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2.1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bookmarkStart w:id="10" w:name="P318"/>
      <w:bookmarkEnd w:id="10"/>
      <w:r w:rsidRPr="00F8012B">
        <w:rPr>
          <w:rFonts w:ascii="Calibri" w:eastAsia="Times New Roman" w:hAnsi="Calibri" w:cs="Calibri"/>
          <w:szCs w:val="20"/>
          <w:lang w:eastAsia="ru-RU"/>
        </w:rPr>
        <w:t>Реестр свидетельств о предоставлении социальной выплаты</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 на сельских</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территориях гражданам, проживающим на сельских территориях,</w:t>
      </w:r>
    </w:p>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 Красноярскому краю</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79"/>
        <w:gridCol w:w="1459"/>
        <w:gridCol w:w="664"/>
        <w:gridCol w:w="1504"/>
        <w:gridCol w:w="1789"/>
        <w:gridCol w:w="664"/>
        <w:gridCol w:w="1504"/>
        <w:gridCol w:w="1654"/>
        <w:gridCol w:w="2239"/>
      </w:tblGrid>
      <w:tr w:rsidR="00F8012B" w:rsidRPr="00F8012B" w:rsidTr="00AA0872">
        <w:tc>
          <w:tcPr>
            <w:tcW w:w="454"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N п/п</w:t>
            </w:r>
          </w:p>
        </w:tc>
        <w:tc>
          <w:tcPr>
            <w:tcW w:w="157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Номер и дата выдачи свидетельства</w:t>
            </w:r>
          </w:p>
        </w:tc>
        <w:tc>
          <w:tcPr>
            <w:tcW w:w="145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Фамилия, имя, отчество участника мероприятия</w:t>
            </w:r>
          </w:p>
        </w:tc>
        <w:tc>
          <w:tcPr>
            <w:tcW w:w="2168" w:type="dxa"/>
            <w:gridSpan w:val="2"/>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Размер средств по свидетельству, тыс. руб.</w:t>
            </w:r>
          </w:p>
        </w:tc>
        <w:tc>
          <w:tcPr>
            <w:tcW w:w="178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Стоимость выполненных работ по строительству жилья (стоимость приобретенного жилья), тыс. руб.</w:t>
            </w:r>
          </w:p>
        </w:tc>
        <w:tc>
          <w:tcPr>
            <w:tcW w:w="2168" w:type="dxa"/>
            <w:gridSpan w:val="2"/>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Перечислено средств по свидетельству</w:t>
            </w:r>
          </w:p>
        </w:tc>
        <w:tc>
          <w:tcPr>
            <w:tcW w:w="1654"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Дата окончательной оплаты по свидетельству</w:t>
            </w:r>
          </w:p>
        </w:tc>
        <w:tc>
          <w:tcPr>
            <w:tcW w:w="2239" w:type="dxa"/>
            <w:vMerge w:val="restart"/>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Информация о зарегистрированных правах на жилое помещение (жилой дом)</w:t>
            </w:r>
          </w:p>
        </w:tc>
      </w:tr>
      <w:tr w:rsidR="00F8012B" w:rsidRPr="00F8012B" w:rsidTr="00AA0872">
        <w:tc>
          <w:tcPr>
            <w:tcW w:w="454"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7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всего</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 том числе за счет средств федерального бюджета</w:t>
            </w:r>
          </w:p>
        </w:tc>
        <w:tc>
          <w:tcPr>
            <w:tcW w:w="178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всего</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в том числе за счет средств федерального бюджета</w:t>
            </w:r>
          </w:p>
        </w:tc>
        <w:tc>
          <w:tcPr>
            <w:tcW w:w="1654"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vMerge/>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4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1</w:t>
            </w:r>
          </w:p>
        </w:tc>
        <w:tc>
          <w:tcPr>
            <w:tcW w:w="157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45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3</w:t>
            </w: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4</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5</w:t>
            </w:r>
          </w:p>
        </w:tc>
        <w:tc>
          <w:tcPr>
            <w:tcW w:w="178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6</w:t>
            </w:r>
          </w:p>
        </w:tc>
        <w:tc>
          <w:tcPr>
            <w:tcW w:w="66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7</w:t>
            </w:r>
          </w:p>
        </w:tc>
        <w:tc>
          <w:tcPr>
            <w:tcW w:w="150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8</w:t>
            </w:r>
          </w:p>
        </w:tc>
        <w:tc>
          <w:tcPr>
            <w:tcW w:w="1654"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9</w:t>
            </w:r>
          </w:p>
        </w:tc>
        <w:tc>
          <w:tcPr>
            <w:tcW w:w="2239" w:type="dxa"/>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10</w:t>
            </w:r>
          </w:p>
        </w:tc>
      </w:tr>
      <w:tr w:rsidR="00F8012B" w:rsidRPr="00F8012B" w:rsidTr="00AA0872">
        <w:tc>
          <w:tcPr>
            <w:tcW w:w="13510" w:type="dxa"/>
            <w:gridSpan w:val="10"/>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Граждане, проживающие на сельских территориях</w:t>
            </w: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1</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4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r w:rsidRPr="00F8012B">
              <w:rPr>
                <w:rFonts w:ascii="Calibri" w:eastAsia="Times New Roman" w:hAnsi="Calibri" w:cs="Calibri"/>
                <w:szCs w:val="20"/>
                <w:lang w:eastAsia="ru-RU"/>
              </w:rPr>
              <w:t>2</w:t>
            </w:r>
          </w:p>
        </w:tc>
        <w:tc>
          <w:tcPr>
            <w:tcW w:w="157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45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78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66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50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654"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2239" w:type="dxa"/>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
        <w:gridCol w:w="1361"/>
        <w:gridCol w:w="340"/>
        <w:gridCol w:w="3061"/>
      </w:tblGrid>
      <w:tr w:rsidR="00F8012B" w:rsidRPr="00F8012B" w:rsidTr="00AA0872">
        <w:tc>
          <w:tcPr>
            <w:tcW w:w="3969"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40" w:type="dxa"/>
            <w:vMerge w:val="restart"/>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top w:val="nil"/>
              <w:left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r>
      <w:tr w:rsidR="00F8012B" w:rsidRPr="00F8012B" w:rsidTr="00AA0872">
        <w:tc>
          <w:tcPr>
            <w:tcW w:w="3969"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(должность уполномоченного лица, ведущего реестр)</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13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(подпись)</w:t>
            </w:r>
          </w:p>
        </w:tc>
        <w:tc>
          <w:tcPr>
            <w:tcW w:w="340" w:type="dxa"/>
            <w:vMerge/>
            <w:tcBorders>
              <w:top w:val="nil"/>
              <w:left w:val="nil"/>
              <w:bottom w:val="nil"/>
              <w:right w:val="nil"/>
            </w:tcBorders>
          </w:tcPr>
          <w:p w:rsidR="00F8012B" w:rsidRPr="00F8012B" w:rsidRDefault="00F8012B" w:rsidP="00F8012B">
            <w:pPr>
              <w:widowControl w:val="0"/>
              <w:autoSpaceDE w:val="0"/>
              <w:autoSpaceDN w:val="0"/>
              <w:spacing w:after="0" w:line="240" w:lineRule="auto"/>
              <w:rPr>
                <w:rFonts w:ascii="Calibri" w:eastAsia="Times New Roman" w:hAnsi="Calibri" w:cs="Calibri"/>
                <w:szCs w:val="20"/>
                <w:lang w:eastAsia="ru-RU"/>
              </w:rPr>
            </w:pPr>
          </w:p>
        </w:tc>
        <w:tc>
          <w:tcPr>
            <w:tcW w:w="3061" w:type="dxa"/>
            <w:tcBorders>
              <w:left w:val="nil"/>
              <w:bottom w:val="nil"/>
              <w:right w:val="nil"/>
            </w:tcBorders>
          </w:tcPr>
          <w:p w:rsidR="00F8012B" w:rsidRPr="00F8012B" w:rsidRDefault="00F8012B" w:rsidP="00F8012B">
            <w:pPr>
              <w:widowControl w:val="0"/>
              <w:autoSpaceDE w:val="0"/>
              <w:autoSpaceDN w:val="0"/>
              <w:spacing w:after="0" w:line="240" w:lineRule="auto"/>
              <w:jc w:val="center"/>
              <w:rPr>
                <w:rFonts w:ascii="Calibri" w:eastAsia="Times New Roman" w:hAnsi="Calibri" w:cs="Calibri"/>
                <w:szCs w:val="20"/>
                <w:lang w:eastAsia="ru-RU"/>
              </w:rPr>
            </w:pPr>
            <w:r w:rsidRPr="00F8012B">
              <w:rPr>
                <w:rFonts w:ascii="Calibri" w:eastAsia="Times New Roman" w:hAnsi="Calibri" w:cs="Calibri"/>
                <w:szCs w:val="20"/>
                <w:lang w:eastAsia="ru-RU"/>
              </w:rPr>
              <w:t>(расшифровка подписи)</w:t>
            </w:r>
          </w:p>
        </w:tc>
      </w:tr>
    </w:tbl>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10A50" w:rsidRDefault="00A10A50" w:rsidP="00F8012B">
      <w:pPr>
        <w:widowControl w:val="0"/>
        <w:autoSpaceDE w:val="0"/>
        <w:autoSpaceDN w:val="0"/>
        <w:spacing w:after="0" w:line="240" w:lineRule="auto"/>
        <w:jc w:val="both"/>
        <w:rPr>
          <w:rFonts w:ascii="Calibri" w:eastAsia="Times New Roman" w:hAnsi="Calibri" w:cs="Calibri"/>
          <w:szCs w:val="20"/>
          <w:lang w:eastAsia="ru-RU"/>
        </w:rPr>
        <w:sectPr w:rsidR="00A10A50" w:rsidSect="00AE66D2">
          <w:pgSz w:w="16838" w:h="11905" w:orient="landscape"/>
          <w:pgMar w:top="1701" w:right="1134" w:bottom="850" w:left="1134" w:header="426" w:footer="0" w:gutter="0"/>
          <w:pgNumType w:start="1"/>
          <w:cols w:space="720"/>
          <w:titlePg/>
          <w:docGrid w:linePitch="299"/>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3</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1" w:name="P402"/>
      <w:bookmarkEnd w:id="11"/>
      <w:r w:rsidRPr="00F8012B">
        <w:rPr>
          <w:rFonts w:ascii="Courier New" w:eastAsia="Times New Roman" w:hAnsi="Courier New" w:cs="Courier New"/>
          <w:sz w:val="20"/>
          <w:szCs w:val="20"/>
          <w:lang w:eastAsia="ru-RU"/>
        </w:rPr>
        <w:t xml:space="preserve">             Свидетельство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жительства в сельскую местность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постоянное  место</w:t>
      </w:r>
      <w:proofErr w:type="gramEnd"/>
      <w:r w:rsidRPr="00F8012B">
        <w:rPr>
          <w:rFonts w:ascii="Courier New" w:eastAsia="Times New Roman" w:hAnsi="Courier New" w:cs="Courier New"/>
          <w:sz w:val="20"/>
          <w:szCs w:val="20"/>
          <w:lang w:eastAsia="ru-RU"/>
        </w:rPr>
        <w:t xml:space="preserve">  жительства  в сельскую местность и работать там в рамках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продовольствия" (далее - 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F8012B">
        <w:rPr>
          <w:rFonts w:ascii="Courier New" w:eastAsia="Times New Roman" w:hAnsi="Courier New" w:cs="Courier New"/>
          <w:sz w:val="20"/>
          <w:szCs w:val="20"/>
          <w:lang w:eastAsia="ru-RU"/>
        </w:rPr>
        <w:t>ему  (</w:t>
      </w:r>
      <w:proofErr w:type="gramEnd"/>
      <w:r w:rsidRPr="00F8012B">
        <w:rPr>
          <w:rFonts w:ascii="Courier New" w:eastAsia="Times New Roman" w:hAnsi="Courier New" w:cs="Courier New"/>
          <w:sz w:val="20"/>
          <w:szCs w:val="20"/>
          <w:lang w:eastAsia="ru-RU"/>
        </w:rPr>
        <w:t>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предоставляется         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на 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многоквартирного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 дома (квартиры), погашение основного долга и уплату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процентов по ипотечному кредиту (займу) на строительство (приобретение)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жилого дома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муниципального образования)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Корешок свидетельства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строительство (приобретение) жилья молодым семьям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молодым специалистам, проживающим и работающим на селе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либо изъявившим желание переехать на постоянное место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жительства в сельскую местность и работать там &lt;*&gt;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постоянное  место</w:t>
      </w:r>
      <w:proofErr w:type="gramEnd"/>
      <w:r w:rsidRPr="00F8012B">
        <w:rPr>
          <w:rFonts w:ascii="Courier New" w:eastAsia="Times New Roman" w:hAnsi="Courier New" w:cs="Courier New"/>
          <w:sz w:val="20"/>
          <w:szCs w:val="20"/>
          <w:lang w:eastAsia="ru-RU"/>
        </w:rPr>
        <w:t xml:space="preserve">  жительства  в сельскую местность и работать там в рамках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продовольствия" (далее - 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F8012B">
        <w:rPr>
          <w:rFonts w:ascii="Courier New" w:eastAsia="Times New Roman" w:hAnsi="Courier New" w:cs="Courier New"/>
          <w:sz w:val="20"/>
          <w:szCs w:val="20"/>
          <w:lang w:eastAsia="ru-RU"/>
        </w:rPr>
        <w:t>ему  (</w:t>
      </w:r>
      <w:proofErr w:type="gramEnd"/>
      <w:r w:rsidRPr="00F8012B">
        <w:rPr>
          <w:rFonts w:ascii="Courier New" w:eastAsia="Times New Roman" w:hAnsi="Courier New" w:cs="Courier New"/>
          <w:sz w:val="20"/>
          <w:szCs w:val="20"/>
          <w:lang w:eastAsia="ru-RU"/>
        </w:rPr>
        <w:t>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предоставляется         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 том числе за счет: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бюджета    субъекта    Российской    Федерации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местного бюджета в размере 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выдано 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Оборотная сторона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дает право               Отметка об окончательной оплате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гражданину на открытие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банковского счета в кредитной       </w:t>
      </w:r>
      <w:proofErr w:type="gramStart"/>
      <w:r w:rsidRPr="00F8012B">
        <w:rPr>
          <w:rFonts w:ascii="Courier New" w:eastAsia="Times New Roman" w:hAnsi="Courier New" w:cs="Courier New"/>
          <w:sz w:val="20"/>
          <w:szCs w:val="20"/>
          <w:lang w:eastAsia="ru-RU"/>
        </w:rPr>
        <w:t xml:space="preserve">   (</w:t>
      </w:r>
      <w:proofErr w:type="gramEnd"/>
      <w:r w:rsidRPr="00F8012B">
        <w:rPr>
          <w:rFonts w:ascii="Courier New" w:eastAsia="Times New Roman" w:hAnsi="Courier New" w:cs="Courier New"/>
          <w:sz w:val="20"/>
          <w:szCs w:val="20"/>
          <w:lang w:eastAsia="ru-RU"/>
        </w:rPr>
        <w:t>заполняется кредитной организацией)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организации на территории              Дата оплаты 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субъекта Российской Федерации          Реквизиты договора, на основании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по месту выдачи свидетельства.         которого произведена оплата, 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Численный состав семьи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гражданина _____________ человек.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Члены </w:t>
      </w:r>
      <w:proofErr w:type="gramStart"/>
      <w:r w:rsidRPr="00F8012B">
        <w:rPr>
          <w:rFonts w:ascii="Courier New" w:eastAsia="Times New Roman" w:hAnsi="Courier New" w:cs="Courier New"/>
          <w:sz w:val="20"/>
          <w:szCs w:val="20"/>
          <w:lang w:eastAsia="ru-RU"/>
        </w:rPr>
        <w:t xml:space="preserve">семьи:   </w:t>
      </w:r>
      <w:proofErr w:type="gramEnd"/>
      <w:r w:rsidRPr="00F8012B">
        <w:rPr>
          <w:rFonts w:ascii="Courier New" w:eastAsia="Times New Roman" w:hAnsi="Courier New" w:cs="Courier New"/>
          <w:sz w:val="20"/>
          <w:szCs w:val="20"/>
          <w:lang w:eastAsia="ru-RU"/>
        </w:rPr>
        <w:t xml:space="preserve">                        Сумма по договору 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Получатель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Сумма перечислений 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Расчетная стоимость строительства    </w:t>
      </w:r>
      <w:proofErr w:type="gramStart"/>
      <w:r w:rsidRPr="00F8012B">
        <w:rPr>
          <w:rFonts w:ascii="Courier New" w:eastAsia="Times New Roman" w:hAnsi="Courier New" w:cs="Courier New"/>
          <w:sz w:val="20"/>
          <w:szCs w:val="20"/>
          <w:lang w:eastAsia="ru-RU"/>
        </w:rPr>
        <w:t xml:space="preserve">   (</w:t>
      </w:r>
      <w:proofErr w:type="gramEnd"/>
      <w:r w:rsidRPr="00F8012B">
        <w:rPr>
          <w:rFonts w:ascii="Courier New" w:eastAsia="Times New Roman" w:hAnsi="Courier New" w:cs="Courier New"/>
          <w:sz w:val="20"/>
          <w:szCs w:val="20"/>
          <w:lang w:eastAsia="ru-RU"/>
        </w:rPr>
        <w:t>подпись ответственного работника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(приобретения) жилья ____________             кредитной организации)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 рублей.      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Дата выдачи свидетельства 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Информация о зарегистрированных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правах на жилое помещение (жилой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___________________      дом)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(ФИО)                    (заполняется исполнительным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органом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Дата регистрации 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Площадь жилого помещения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М.П. (при </w:t>
      </w:r>
      <w:proofErr w:type="gramStart"/>
      <w:r w:rsidRPr="00F8012B">
        <w:rPr>
          <w:rFonts w:ascii="Courier New" w:eastAsia="Times New Roman" w:hAnsi="Courier New" w:cs="Courier New"/>
          <w:sz w:val="20"/>
          <w:szCs w:val="20"/>
          <w:lang w:eastAsia="ru-RU"/>
        </w:rPr>
        <w:t xml:space="preserve">наличии)   </w:t>
      </w:r>
      <w:proofErr w:type="gramEnd"/>
      <w:r w:rsidRPr="00F8012B">
        <w:rPr>
          <w:rFonts w:ascii="Courier New" w:eastAsia="Times New Roman" w:hAnsi="Courier New" w:cs="Courier New"/>
          <w:sz w:val="20"/>
          <w:szCs w:val="20"/>
          <w:lang w:eastAsia="ru-RU"/>
        </w:rPr>
        <w:t xml:space="preserve">                  дома) 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 реквизиты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на основании</w:t>
      </w:r>
      <w:proofErr w:type="gramEnd"/>
      <w:r w:rsidRPr="00F8012B">
        <w:rPr>
          <w:rFonts w:ascii="Courier New" w:eastAsia="Times New Roman" w:hAnsi="Courier New" w:cs="Courier New"/>
          <w:sz w:val="20"/>
          <w:szCs w:val="20"/>
          <w:lang w:eastAsia="ru-RU"/>
        </w:rPr>
        <w:t xml:space="preserve"> которого осуществлена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регистрация права на жилое помещение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(жилой дом), 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 _________ 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(должность)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Предоставленная социальная выплата направляется на 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помещения,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участие в долевом строительстве жилых домов</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 погашение основного долга и уплату процентов по ипотечному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кредиту (займу) на строительство (приобретение) жилого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Численный состав семьи гражданина ____________________________ человек.</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Члены семьи: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выдачи свидетельства 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владельца свидетельства 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Свидетельство выдано 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Отметка о построенном (приобретенном) жилье: 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размер построенного (приобретенного) жилья: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адрес построенного (приобретенного) жилья: ____________________________</w:t>
      </w:r>
    </w:p>
    <w:p w:rsidR="00F8012B" w:rsidRPr="00F8012B" w:rsidRDefault="00F8012B" w:rsidP="00F8012B">
      <w:pPr>
        <w:widowControl w:val="0"/>
        <w:autoSpaceDE w:val="0"/>
        <w:autoSpaceDN w:val="0"/>
        <w:spacing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2" w:name="P559"/>
      <w:bookmarkEnd w:id="12"/>
      <w:r w:rsidRPr="00F8012B">
        <w:rPr>
          <w:rFonts w:ascii="Calibri" w:eastAsia="Times New Roman" w:hAnsi="Calibri" w:cs="Calibri"/>
          <w:szCs w:val="20"/>
          <w:lang w:eastAsia="ru-RU"/>
        </w:rPr>
        <w:t>&lt;*&gt; Корешок хранится в исполнительном органе Красноярского края, выдавшем свидетельство.</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DB48BC" w:rsidRDefault="00DB48BC" w:rsidP="00F8012B">
      <w:pPr>
        <w:widowControl w:val="0"/>
        <w:autoSpaceDE w:val="0"/>
        <w:autoSpaceDN w:val="0"/>
        <w:spacing w:after="0" w:line="240" w:lineRule="auto"/>
        <w:jc w:val="both"/>
        <w:rPr>
          <w:rFonts w:ascii="Calibri" w:eastAsia="Times New Roman" w:hAnsi="Calibri" w:cs="Calibri"/>
          <w:szCs w:val="20"/>
          <w:lang w:eastAsia="ru-RU"/>
        </w:rPr>
        <w:sectPr w:rsidR="00DB48BC" w:rsidSect="00DE481E">
          <w:pgSz w:w="11905" w:h="16838"/>
          <w:pgMar w:top="1134" w:right="850" w:bottom="1134" w:left="1701" w:header="284" w:footer="0" w:gutter="0"/>
          <w:pgNumType w:start="1"/>
          <w:cols w:space="720"/>
          <w:titlePg/>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3.1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3" w:name="P586"/>
      <w:bookmarkEnd w:id="13"/>
      <w:r w:rsidRPr="00F8012B">
        <w:rPr>
          <w:rFonts w:ascii="Courier New" w:eastAsia="Times New Roman" w:hAnsi="Courier New" w:cs="Courier New"/>
          <w:sz w:val="20"/>
          <w:szCs w:val="20"/>
          <w:lang w:eastAsia="ru-RU"/>
        </w:rPr>
        <w:t xml:space="preserve">             Свидетельство о предоставлении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строительство (приобретение) жилья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территориях гражданам, проживающим на сельских территориях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на  сельских  территориях  гражданам,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на</w:t>
      </w:r>
      <w:proofErr w:type="gramEnd"/>
      <w:r w:rsidRPr="00F8012B">
        <w:rPr>
          <w:rFonts w:ascii="Courier New" w:eastAsia="Times New Roman" w:hAnsi="Courier New" w:cs="Courier New"/>
          <w:sz w:val="20"/>
          <w:szCs w:val="20"/>
          <w:lang w:eastAsia="ru-RU"/>
        </w:rPr>
        <w:t xml:space="preserve">  сельских  территориях,  в  рамках  ведомственного  проекта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"Комплексное   развитие   </w:t>
      </w:r>
      <w:proofErr w:type="gramStart"/>
      <w:r w:rsidRPr="00F8012B">
        <w:rPr>
          <w:rFonts w:ascii="Courier New" w:eastAsia="Times New Roman" w:hAnsi="Courier New" w:cs="Courier New"/>
          <w:sz w:val="20"/>
          <w:szCs w:val="20"/>
          <w:lang w:eastAsia="ru-RU"/>
        </w:rPr>
        <w:t>сельских  территорий</w:t>
      </w:r>
      <w:proofErr w:type="gramEnd"/>
      <w:r w:rsidRPr="00F8012B">
        <w:rPr>
          <w:rFonts w:ascii="Courier New" w:eastAsia="Times New Roman" w:hAnsi="Courier New" w:cs="Courier New"/>
          <w:sz w:val="20"/>
          <w:szCs w:val="20"/>
          <w:lang w:eastAsia="ru-RU"/>
        </w:rPr>
        <w:t>"  государственной  программы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Красноярского  края</w:t>
      </w:r>
      <w:proofErr w:type="gramEnd"/>
      <w:r w:rsidRPr="00F8012B">
        <w:rPr>
          <w:rFonts w:ascii="Courier New" w:eastAsia="Times New Roman" w:hAnsi="Courier New" w:cs="Courier New"/>
          <w:sz w:val="20"/>
          <w:szCs w:val="20"/>
          <w:lang w:eastAsia="ru-RU"/>
        </w:rPr>
        <w:t xml:space="preserve">  "Развитие  сельского  хозяйства и регулирование рынков</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   продовольствия"   (далее  -</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   соответствии   с   условиями   ведомственного   проекта   </w:t>
      </w:r>
      <w:proofErr w:type="gramStart"/>
      <w:r w:rsidRPr="00F8012B">
        <w:rPr>
          <w:rFonts w:ascii="Courier New" w:eastAsia="Times New Roman" w:hAnsi="Courier New" w:cs="Courier New"/>
          <w:sz w:val="20"/>
          <w:szCs w:val="20"/>
          <w:lang w:eastAsia="ru-RU"/>
        </w:rPr>
        <w:t>ему  (</w:t>
      </w:r>
      <w:proofErr w:type="gramEnd"/>
      <w:r w:rsidRPr="00F8012B">
        <w:rPr>
          <w:rFonts w:ascii="Courier New" w:eastAsia="Times New Roman" w:hAnsi="Courier New" w:cs="Courier New"/>
          <w:sz w:val="20"/>
          <w:szCs w:val="20"/>
          <w:lang w:eastAsia="ru-RU"/>
        </w:rPr>
        <w:t>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предоставляется         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на 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многоквартирного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 дома (квартиры), погашение основного долга и уплату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процентов по ипотечному кредиту (займу) на строительство (приобретение)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жилого дома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муниципального образования)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Корешок свидетельства о предоставлении социальной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выплаты 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 гражданам, проживающим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 &lt;*&gt;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N 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Настоящим свидетельством удостоверяется, что 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гражданина - владельца свидетельства, наименование,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и номер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удостоверяющего личность, кем и когда выдан)</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является  участником</w:t>
      </w:r>
      <w:proofErr w:type="gramEnd"/>
      <w:r w:rsidRPr="00F8012B">
        <w:rPr>
          <w:rFonts w:ascii="Courier New" w:eastAsia="Times New Roman" w:hAnsi="Courier New" w:cs="Courier New"/>
          <w:sz w:val="20"/>
          <w:szCs w:val="20"/>
          <w:lang w:eastAsia="ru-RU"/>
        </w:rPr>
        <w:t xml:space="preserve">  мероприятия  по  предоставлению  социальных выплат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гражданам,  проживающим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территориях, в рамках ведомственного проекта "Комплексное развитие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F8012B">
        <w:rPr>
          <w:rFonts w:ascii="Courier New" w:eastAsia="Times New Roman" w:hAnsi="Courier New" w:cs="Courier New"/>
          <w:sz w:val="20"/>
          <w:szCs w:val="20"/>
          <w:lang w:eastAsia="ru-RU"/>
        </w:rPr>
        <w:t>края  "</w:t>
      </w:r>
      <w:proofErr w:type="gramEnd"/>
      <w:r w:rsidRPr="00F8012B">
        <w:rPr>
          <w:rFonts w:ascii="Courier New" w:eastAsia="Times New Roman" w:hAnsi="Courier New" w:cs="Courier New"/>
          <w:sz w:val="20"/>
          <w:szCs w:val="20"/>
          <w:lang w:eastAsia="ru-RU"/>
        </w:rPr>
        <w:t>Развитие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сельского  хозяйства</w:t>
      </w:r>
      <w:proofErr w:type="gramEnd"/>
      <w:r w:rsidRPr="00F8012B">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сырья и продовольствия" (далее - ведомственный проект).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В  соответствии</w:t>
      </w:r>
      <w:proofErr w:type="gramEnd"/>
      <w:r w:rsidRPr="00F8012B">
        <w:rPr>
          <w:rFonts w:ascii="Courier New" w:eastAsia="Times New Roman" w:hAnsi="Courier New" w:cs="Courier New"/>
          <w:sz w:val="20"/>
          <w:szCs w:val="20"/>
          <w:lang w:eastAsia="ru-RU"/>
        </w:rPr>
        <w:t xml:space="preserve"> с условиями ведомственного проекта ему (ей) предоставляется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социальная                 выплата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 том числе за счет:</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федерального бюджета в размере 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бюджета    субъекта    Российской    Федерации   в   размере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средств местного бюджета в размере ____________________________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(цифрами и прописью)</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выдано 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Оборотная сторона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Свидетельство дает право               Отметка об окончательной оплате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гражданину на открытие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банковского счета в кредитной       </w:t>
      </w:r>
      <w:proofErr w:type="gramStart"/>
      <w:r w:rsidRPr="00F8012B">
        <w:rPr>
          <w:rFonts w:ascii="Courier New" w:eastAsia="Times New Roman" w:hAnsi="Courier New" w:cs="Courier New"/>
          <w:sz w:val="20"/>
          <w:szCs w:val="20"/>
          <w:lang w:eastAsia="ru-RU"/>
        </w:rPr>
        <w:t xml:space="preserve">   (</w:t>
      </w:r>
      <w:proofErr w:type="gramEnd"/>
      <w:r w:rsidRPr="00F8012B">
        <w:rPr>
          <w:rFonts w:ascii="Courier New" w:eastAsia="Times New Roman" w:hAnsi="Courier New" w:cs="Courier New"/>
          <w:sz w:val="20"/>
          <w:szCs w:val="20"/>
          <w:lang w:eastAsia="ru-RU"/>
        </w:rPr>
        <w:t>заполняется кредитной организацией)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организации на территории              Дата оплаты 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субъекта Российской Федерации          Реквизиты договора, на основании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по месту выдачи свидетельства.         которого произведена оплата,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Численный состав семьи гражданина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 человек.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Члены </w:t>
      </w:r>
      <w:proofErr w:type="gramStart"/>
      <w:r w:rsidRPr="00F8012B">
        <w:rPr>
          <w:rFonts w:ascii="Courier New" w:eastAsia="Times New Roman" w:hAnsi="Courier New" w:cs="Courier New"/>
          <w:sz w:val="20"/>
          <w:szCs w:val="20"/>
          <w:lang w:eastAsia="ru-RU"/>
        </w:rPr>
        <w:t xml:space="preserve">семьи:   </w:t>
      </w:r>
      <w:proofErr w:type="gramEnd"/>
      <w:r w:rsidRPr="00F8012B">
        <w:rPr>
          <w:rFonts w:ascii="Courier New" w:eastAsia="Times New Roman" w:hAnsi="Courier New" w:cs="Courier New"/>
          <w:sz w:val="20"/>
          <w:szCs w:val="20"/>
          <w:lang w:eastAsia="ru-RU"/>
        </w:rPr>
        <w:t xml:space="preserve">                        Сумма по договору 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Получатель социальной выплаты</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       Сумма перечислений 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w:t>
      </w:r>
      <w:proofErr w:type="gramStart"/>
      <w:r w:rsidRPr="00F8012B">
        <w:rPr>
          <w:rFonts w:ascii="Courier New" w:eastAsia="Times New Roman" w:hAnsi="Courier New" w:cs="Courier New"/>
          <w:sz w:val="20"/>
          <w:szCs w:val="20"/>
          <w:lang w:eastAsia="ru-RU"/>
        </w:rPr>
        <w:t xml:space="preserve">родства)   </w:t>
      </w:r>
      <w:proofErr w:type="gramEnd"/>
      <w:r w:rsidRPr="00F8012B">
        <w:rPr>
          <w:rFonts w:ascii="Courier New" w:eastAsia="Times New Roman" w:hAnsi="Courier New" w:cs="Courier New"/>
          <w:sz w:val="20"/>
          <w:szCs w:val="20"/>
          <w:lang w:eastAsia="ru-RU"/>
        </w:rPr>
        <w:t xml:space="preserve">         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ответственного работника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Расчетная стоимость строительства             кредитной организации)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(приобретения) жилья ____________      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 рублей.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Дата выдачи свидетельства _______      Информация о зарегистрированных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lastRenderedPageBreak/>
        <w:t xml:space="preserve">                                       правах на жилое помещение (жилой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___________________      дом)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(ФИО)                    (заполняется исполнительным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органом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                          Дата регистрации 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Площадь жилого помещения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дома) 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М.П. (при </w:t>
      </w:r>
      <w:proofErr w:type="gramStart"/>
      <w:r w:rsidRPr="00F8012B">
        <w:rPr>
          <w:rFonts w:ascii="Courier New" w:eastAsia="Times New Roman" w:hAnsi="Courier New" w:cs="Courier New"/>
          <w:sz w:val="20"/>
          <w:szCs w:val="20"/>
          <w:lang w:eastAsia="ru-RU"/>
        </w:rPr>
        <w:t xml:space="preserve">наличии)   </w:t>
      </w:r>
      <w:proofErr w:type="gramEnd"/>
      <w:r w:rsidRPr="00F8012B">
        <w:rPr>
          <w:rFonts w:ascii="Courier New" w:eastAsia="Times New Roman" w:hAnsi="Courier New" w:cs="Courier New"/>
          <w:sz w:val="20"/>
          <w:szCs w:val="20"/>
          <w:lang w:eastAsia="ru-RU"/>
        </w:rPr>
        <w:t xml:space="preserve">                  Наименование и реквизиты документа,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на основании</w:t>
      </w:r>
      <w:proofErr w:type="gramEnd"/>
      <w:r w:rsidRPr="00F8012B">
        <w:rPr>
          <w:rFonts w:ascii="Courier New" w:eastAsia="Times New Roman" w:hAnsi="Courier New" w:cs="Courier New"/>
          <w:sz w:val="20"/>
          <w:szCs w:val="20"/>
          <w:lang w:eastAsia="ru-RU"/>
        </w:rPr>
        <w:t xml:space="preserve"> которого осуществлена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регистрация права на жилое помещение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(жилой дом), 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 _________ 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(должность) (</w:t>
      </w:r>
      <w:proofErr w:type="gramStart"/>
      <w:r w:rsidRPr="00F8012B">
        <w:rPr>
          <w:rFonts w:ascii="Courier New" w:eastAsia="Times New Roman" w:hAnsi="Courier New" w:cs="Courier New"/>
          <w:sz w:val="20"/>
          <w:szCs w:val="20"/>
          <w:lang w:eastAsia="ru-RU"/>
        </w:rPr>
        <w:t xml:space="preserve">подпись)   </w:t>
      </w:r>
      <w:proofErr w:type="gramEnd"/>
      <w:r w:rsidRPr="00F8012B">
        <w:rPr>
          <w:rFonts w:ascii="Courier New" w:eastAsia="Times New Roman" w:hAnsi="Courier New" w:cs="Courier New"/>
          <w:sz w:val="20"/>
          <w:szCs w:val="20"/>
          <w:lang w:eastAsia="ru-RU"/>
        </w:rPr>
        <w:t xml:space="preserve">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линия отреза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Предоставленная социальная выплата направляется на 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(приобретение жилого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помещения,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строительство жилого дома, участие в долевом строительстве жилых домов</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 погашение основного долга и уплату процентов по ипотечному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кредиту (займу) на строительство (приобретение) жилого дома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(квартиры) - нужное указать)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Численный состав семьи гражданина ____________________________ человек.</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Члены семьи: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(ФИО, степень родства)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выдачи свидетельства 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владельца свидетельства 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Свидетельство выдано 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(наименование исполнительного органа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 выдавшего свидетельство)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   ___________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 xml:space="preserve">должность)   </w:t>
      </w:r>
      <w:proofErr w:type="gramEnd"/>
      <w:r w:rsidRPr="00F8012B">
        <w:rPr>
          <w:rFonts w:ascii="Courier New" w:eastAsia="Times New Roman" w:hAnsi="Courier New" w:cs="Courier New"/>
          <w:sz w:val="20"/>
          <w:szCs w:val="20"/>
          <w:lang w:eastAsia="ru-RU"/>
        </w:rPr>
        <w:t xml:space="preserve">         (подпись)                (ФИО)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М.П. (при наличии)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Отметка о построенном (приобретенном) жилье: 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размер построенного (приобретенного) жилья 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адрес построенного (приобретенного) жилья _____________________________</w:t>
      </w:r>
    </w:p>
    <w:p w:rsidR="00F8012B" w:rsidRPr="00F8012B" w:rsidRDefault="00F8012B" w:rsidP="00F8012B">
      <w:pPr>
        <w:widowControl w:val="0"/>
        <w:autoSpaceDE w:val="0"/>
        <w:autoSpaceDN w:val="0"/>
        <w:spacing w:after="0" w:line="240" w:lineRule="auto"/>
        <w:ind w:firstLine="540"/>
        <w:jc w:val="both"/>
        <w:rPr>
          <w:rFonts w:ascii="Calibri" w:eastAsia="Times New Roman" w:hAnsi="Calibri" w:cs="Calibri"/>
          <w:szCs w:val="20"/>
          <w:lang w:eastAsia="ru-RU"/>
        </w:rPr>
      </w:pPr>
      <w:r w:rsidRPr="00F8012B">
        <w:rPr>
          <w:rFonts w:ascii="Calibri" w:eastAsia="Times New Roman" w:hAnsi="Calibri" w:cs="Calibri"/>
          <w:szCs w:val="20"/>
          <w:lang w:eastAsia="ru-RU"/>
        </w:rPr>
        <w:t>--------------------------------</w:t>
      </w:r>
    </w:p>
    <w:p w:rsidR="00F8012B" w:rsidRPr="00F8012B" w:rsidRDefault="00F8012B" w:rsidP="00F8012B">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740"/>
      <w:bookmarkEnd w:id="14"/>
      <w:r w:rsidRPr="00F8012B">
        <w:rPr>
          <w:rFonts w:ascii="Calibri" w:eastAsia="Times New Roman" w:hAnsi="Calibri" w:cs="Calibri"/>
          <w:szCs w:val="20"/>
          <w:lang w:eastAsia="ru-RU"/>
        </w:rPr>
        <w:t>&lt;*&gt; Корешок хранится в исполнительном органе Красноярского края, выдавшем свидетельство.</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A10A50" w:rsidRDefault="00A10A50" w:rsidP="00F8012B">
      <w:pPr>
        <w:widowControl w:val="0"/>
        <w:autoSpaceDE w:val="0"/>
        <w:autoSpaceDN w:val="0"/>
        <w:spacing w:after="0" w:line="240" w:lineRule="auto"/>
        <w:jc w:val="both"/>
        <w:rPr>
          <w:rFonts w:ascii="Calibri" w:eastAsia="Times New Roman" w:hAnsi="Calibri" w:cs="Calibri"/>
          <w:szCs w:val="20"/>
          <w:lang w:eastAsia="ru-RU"/>
        </w:rPr>
      </w:pPr>
    </w:p>
    <w:p w:rsidR="00A10A50" w:rsidRDefault="00A10A50" w:rsidP="00F8012B">
      <w:pPr>
        <w:widowControl w:val="0"/>
        <w:autoSpaceDE w:val="0"/>
        <w:autoSpaceDN w:val="0"/>
        <w:spacing w:after="0" w:line="240" w:lineRule="auto"/>
        <w:jc w:val="both"/>
        <w:rPr>
          <w:rFonts w:ascii="Calibri" w:eastAsia="Times New Roman" w:hAnsi="Calibri" w:cs="Calibri"/>
          <w:szCs w:val="20"/>
          <w:lang w:eastAsia="ru-RU"/>
        </w:rPr>
      </w:pPr>
    </w:p>
    <w:p w:rsidR="00A10A50" w:rsidRPr="00F8012B" w:rsidRDefault="00A10A50" w:rsidP="00F8012B">
      <w:pPr>
        <w:widowControl w:val="0"/>
        <w:autoSpaceDE w:val="0"/>
        <w:autoSpaceDN w:val="0"/>
        <w:spacing w:after="0" w:line="240" w:lineRule="auto"/>
        <w:jc w:val="both"/>
        <w:rPr>
          <w:rFonts w:ascii="Calibri" w:eastAsia="Times New Roman" w:hAnsi="Calibri" w:cs="Calibri"/>
          <w:szCs w:val="20"/>
          <w:lang w:eastAsia="ru-RU"/>
        </w:rPr>
      </w:pPr>
    </w:p>
    <w:p w:rsidR="00DB48BC" w:rsidRDefault="00DB48BC" w:rsidP="00F8012B">
      <w:pPr>
        <w:widowControl w:val="0"/>
        <w:autoSpaceDE w:val="0"/>
        <w:autoSpaceDN w:val="0"/>
        <w:spacing w:after="0" w:line="240" w:lineRule="auto"/>
        <w:jc w:val="both"/>
        <w:rPr>
          <w:rFonts w:ascii="Calibri" w:eastAsia="Times New Roman" w:hAnsi="Calibri" w:cs="Calibri"/>
          <w:szCs w:val="20"/>
          <w:lang w:eastAsia="ru-RU"/>
        </w:rPr>
        <w:sectPr w:rsidR="00DB48BC" w:rsidSect="00DE481E">
          <w:pgSz w:w="11905" w:h="16838"/>
          <w:pgMar w:top="1134" w:right="850" w:bottom="1134" w:left="1701" w:header="284" w:footer="0" w:gutter="0"/>
          <w:pgNumType w:start="1"/>
          <w:cols w:space="720"/>
          <w:titlePg/>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bookmarkStart w:id="15" w:name="_GoBack"/>
      <w:bookmarkEnd w:id="15"/>
      <w:r w:rsidRPr="00F8012B">
        <w:rPr>
          <w:rFonts w:ascii="Calibri" w:eastAsia="Times New Roman" w:hAnsi="Calibri" w:cs="Calibri"/>
          <w:szCs w:val="20"/>
          <w:lang w:eastAsia="ru-RU"/>
        </w:rPr>
        <w:lastRenderedPageBreak/>
        <w:t>Приложение N 4</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6" w:name="P773"/>
      <w:bookmarkEnd w:id="16"/>
      <w:r w:rsidRPr="00F8012B">
        <w:rPr>
          <w:rFonts w:ascii="Courier New" w:eastAsia="Times New Roman" w:hAnsi="Courier New" w:cs="Courier New"/>
          <w:sz w:val="20"/>
          <w:szCs w:val="20"/>
          <w:lang w:eastAsia="ru-RU"/>
        </w:rPr>
        <w:t xml:space="preserve">         Заявление о замене (сдаче) свидетельства о предоставлении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социальной выплаты 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молодым семьям и молодым специалистам, проживающим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работающим на селе либо изъявившим желание переехать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постоянное место жительства в сельскую местность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Я, 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   мероприятия   по   предоставлению   </w:t>
      </w:r>
      <w:proofErr w:type="gramStart"/>
      <w:r w:rsidRPr="00F8012B">
        <w:rPr>
          <w:rFonts w:ascii="Courier New" w:eastAsia="Times New Roman" w:hAnsi="Courier New" w:cs="Courier New"/>
          <w:sz w:val="20"/>
          <w:szCs w:val="20"/>
          <w:lang w:eastAsia="ru-RU"/>
        </w:rPr>
        <w:t>социальных  выплат</w:t>
      </w:r>
      <w:proofErr w:type="gramEnd"/>
      <w:r w:rsidRPr="00F8012B">
        <w:rPr>
          <w:rFonts w:ascii="Courier New" w:eastAsia="Times New Roman" w:hAnsi="Courier New" w:cs="Courier New"/>
          <w:sz w:val="20"/>
          <w:szCs w:val="20"/>
          <w:lang w:eastAsia="ru-RU"/>
        </w:rPr>
        <w:t xml:space="preserve">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молодым семьям и молодым специалистам,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проживающим  и</w:t>
      </w:r>
      <w:proofErr w:type="gramEnd"/>
      <w:r w:rsidRPr="00F8012B">
        <w:rPr>
          <w:rFonts w:ascii="Courier New" w:eastAsia="Times New Roman" w:hAnsi="Courier New" w:cs="Courier New"/>
          <w:sz w:val="20"/>
          <w:szCs w:val="20"/>
          <w:lang w:eastAsia="ru-RU"/>
        </w:rPr>
        <w:t xml:space="preserve">  работающим  на  селе  либо  изъявившим желание переехать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постоянное   место   жительства   в   </w:t>
      </w:r>
      <w:proofErr w:type="gramStart"/>
      <w:r w:rsidRPr="00F8012B">
        <w:rPr>
          <w:rFonts w:ascii="Courier New" w:eastAsia="Times New Roman" w:hAnsi="Courier New" w:cs="Courier New"/>
          <w:sz w:val="20"/>
          <w:szCs w:val="20"/>
          <w:lang w:eastAsia="ru-RU"/>
        </w:rPr>
        <w:t>сельскую  местность</w:t>
      </w:r>
      <w:proofErr w:type="gramEnd"/>
      <w:r w:rsidRPr="00F8012B">
        <w:rPr>
          <w:rFonts w:ascii="Courier New" w:eastAsia="Times New Roman" w:hAnsi="Courier New" w:cs="Courier New"/>
          <w:sz w:val="20"/>
          <w:szCs w:val="20"/>
          <w:lang w:eastAsia="ru-RU"/>
        </w:rPr>
        <w:t xml:space="preserve">  и  работать  там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ведомственного   проекта   "Комплексное   развитие   сельских   территорий"</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государственной  программы</w:t>
      </w:r>
      <w:proofErr w:type="gramEnd"/>
      <w:r w:rsidRPr="00F8012B">
        <w:rPr>
          <w:rFonts w:ascii="Courier New" w:eastAsia="Times New Roman" w:hAnsi="Courier New" w:cs="Courier New"/>
          <w:sz w:val="20"/>
          <w:szCs w:val="20"/>
          <w:lang w:eastAsia="ru-RU"/>
        </w:rPr>
        <w:t xml:space="preserve"> Красноярского края "Развитие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и    регулирование   рынков   сельскохозяйственной   </w:t>
      </w:r>
      <w:proofErr w:type="gramStart"/>
      <w:r w:rsidRPr="00F8012B">
        <w:rPr>
          <w:rFonts w:ascii="Courier New" w:eastAsia="Times New Roman" w:hAnsi="Courier New" w:cs="Courier New"/>
          <w:sz w:val="20"/>
          <w:szCs w:val="20"/>
          <w:lang w:eastAsia="ru-RU"/>
        </w:rPr>
        <w:t xml:space="preserve">продукции,   </w:t>
      </w:r>
      <w:proofErr w:type="gramEnd"/>
      <w:r w:rsidRPr="00F8012B">
        <w:rPr>
          <w:rFonts w:ascii="Courier New" w:eastAsia="Times New Roman" w:hAnsi="Courier New" w:cs="Courier New"/>
          <w:sz w:val="20"/>
          <w:szCs w:val="20"/>
          <w:lang w:eastAsia="ru-RU"/>
        </w:rPr>
        <w:t>сырья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продовольствия</w:t>
      </w:r>
      <w:proofErr w:type="gramStart"/>
      <w:r w:rsidRPr="00F8012B">
        <w:rPr>
          <w:rFonts w:ascii="Courier New" w:eastAsia="Times New Roman" w:hAnsi="Courier New" w:cs="Courier New"/>
          <w:sz w:val="20"/>
          <w:szCs w:val="20"/>
          <w:lang w:eastAsia="ru-RU"/>
        </w:rPr>
        <w:t>"  прошу</w:t>
      </w:r>
      <w:proofErr w:type="gramEnd"/>
      <w:r w:rsidRPr="00F8012B">
        <w:rPr>
          <w:rFonts w:ascii="Courier New" w:eastAsia="Times New Roman" w:hAnsi="Courier New" w:cs="Courier New"/>
          <w:sz w:val="20"/>
          <w:szCs w:val="20"/>
          <w:lang w:eastAsia="ru-RU"/>
        </w:rPr>
        <w:t xml:space="preserve">  заменить  (принять)  свидетельство о предоставлении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социальной выплаты на строительство (приобретение) жилья по причине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(указать причину замены (сдачи)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AE66D2" w:rsidRDefault="00AE66D2" w:rsidP="00F8012B">
      <w:pPr>
        <w:widowControl w:val="0"/>
        <w:autoSpaceDE w:val="0"/>
        <w:autoSpaceDN w:val="0"/>
        <w:spacing w:after="0" w:line="240" w:lineRule="auto"/>
        <w:jc w:val="both"/>
        <w:rPr>
          <w:rFonts w:ascii="Calibri" w:eastAsia="Times New Roman" w:hAnsi="Calibri" w:cs="Calibri"/>
          <w:szCs w:val="20"/>
          <w:lang w:eastAsia="ru-RU"/>
        </w:rPr>
        <w:sectPr w:rsidR="00AE66D2" w:rsidSect="00DE481E">
          <w:pgSz w:w="11905" w:h="16838"/>
          <w:pgMar w:top="1134" w:right="850" w:bottom="1134" w:left="1701" w:header="284" w:footer="0" w:gutter="0"/>
          <w:pgNumType w:start="1"/>
          <w:cols w:space="720"/>
          <w:titlePg/>
        </w:sectPr>
      </w:pPr>
    </w:p>
    <w:p w:rsidR="00F8012B" w:rsidRPr="00F8012B" w:rsidRDefault="00F8012B" w:rsidP="00F8012B">
      <w:pPr>
        <w:widowControl w:val="0"/>
        <w:autoSpaceDE w:val="0"/>
        <w:autoSpaceDN w:val="0"/>
        <w:spacing w:after="0" w:line="240" w:lineRule="auto"/>
        <w:jc w:val="right"/>
        <w:outlineLvl w:val="1"/>
        <w:rPr>
          <w:rFonts w:ascii="Calibri" w:eastAsia="Times New Roman" w:hAnsi="Calibri" w:cs="Calibri"/>
          <w:szCs w:val="20"/>
          <w:lang w:eastAsia="ru-RU"/>
        </w:rPr>
      </w:pPr>
      <w:r w:rsidRPr="00F8012B">
        <w:rPr>
          <w:rFonts w:ascii="Calibri" w:eastAsia="Times New Roman" w:hAnsi="Calibri" w:cs="Calibri"/>
          <w:szCs w:val="20"/>
          <w:lang w:eastAsia="ru-RU"/>
        </w:rPr>
        <w:lastRenderedPageBreak/>
        <w:t>Приложение N 4.1</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к формам, порядку</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выдачи, ведения учета, замены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сдачи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о предоставлении социальной выплаты</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на строительство (приобретение) жилья</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молодым семьям и молодым специалистам,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и работающим на селе либо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изъявившим желание переехать на постоянное</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место жительства в сельскую местность</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и работать там, гражданам, постоянно</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проживающим на сельских территориях,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формам реестра выданных свидетельств,</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а также перечню, формам и срокам</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представления документов, необходимых</w:t>
      </w:r>
    </w:p>
    <w:p w:rsidR="00F8012B" w:rsidRPr="00F8012B" w:rsidRDefault="00F8012B" w:rsidP="00F8012B">
      <w:pPr>
        <w:widowControl w:val="0"/>
        <w:autoSpaceDE w:val="0"/>
        <w:autoSpaceDN w:val="0"/>
        <w:spacing w:after="0" w:line="240" w:lineRule="auto"/>
        <w:jc w:val="right"/>
        <w:rPr>
          <w:rFonts w:ascii="Calibri" w:eastAsia="Times New Roman" w:hAnsi="Calibri" w:cs="Calibri"/>
          <w:szCs w:val="20"/>
          <w:lang w:eastAsia="ru-RU"/>
        </w:rPr>
      </w:pPr>
      <w:r w:rsidRPr="00F8012B">
        <w:rPr>
          <w:rFonts w:ascii="Calibri" w:eastAsia="Times New Roman" w:hAnsi="Calibri" w:cs="Calibri"/>
          <w:szCs w:val="20"/>
          <w:lang w:eastAsia="ru-RU"/>
        </w:rPr>
        <w:t>для получения, замены и сдачи свидетельств</w:t>
      </w:r>
    </w:p>
    <w:p w:rsidR="00F8012B" w:rsidRPr="00F8012B" w:rsidRDefault="00F8012B" w:rsidP="00F8012B">
      <w:pPr>
        <w:widowControl w:val="0"/>
        <w:autoSpaceDE w:val="0"/>
        <w:autoSpaceDN w:val="0"/>
        <w:spacing w:after="0" w:line="240" w:lineRule="auto"/>
        <w:jc w:val="both"/>
        <w:rPr>
          <w:rFonts w:ascii="Calibri" w:eastAsia="Times New Roman" w:hAnsi="Calibri" w:cs="Calibri"/>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Министру сельского хозяйства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Красноярского края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(инициалы, фамилия)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от 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дата рождения)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проживающего по адресу:</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bookmarkStart w:id="17" w:name="P837"/>
      <w:bookmarkEnd w:id="17"/>
      <w:r w:rsidRPr="00F8012B">
        <w:rPr>
          <w:rFonts w:ascii="Courier New" w:eastAsia="Times New Roman" w:hAnsi="Courier New" w:cs="Courier New"/>
          <w:sz w:val="20"/>
          <w:szCs w:val="20"/>
          <w:lang w:eastAsia="ru-RU"/>
        </w:rPr>
        <w:t xml:space="preserve">         Заявление о замене (сдаче) свидетельства о предоставлении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социальной выплаты на строительство (приобретение) жилья</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 гражданам, проживающим</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на сельских территориях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Я, 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(фамилия, имя, отчество)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паспорт __________________, выданный 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(серия, </w:t>
      </w:r>
      <w:proofErr w:type="gramStart"/>
      <w:r w:rsidRPr="00F8012B">
        <w:rPr>
          <w:rFonts w:ascii="Courier New" w:eastAsia="Times New Roman" w:hAnsi="Courier New" w:cs="Courier New"/>
          <w:sz w:val="20"/>
          <w:szCs w:val="20"/>
          <w:lang w:eastAsia="ru-RU"/>
        </w:rPr>
        <w:t xml:space="preserve">номер)   </w:t>
      </w:r>
      <w:proofErr w:type="gramEnd"/>
      <w:r w:rsidRPr="00F8012B">
        <w:rPr>
          <w:rFonts w:ascii="Courier New" w:eastAsia="Times New Roman" w:hAnsi="Courier New" w:cs="Courier New"/>
          <w:sz w:val="20"/>
          <w:szCs w:val="20"/>
          <w:lang w:eastAsia="ru-RU"/>
        </w:rPr>
        <w:t xml:space="preserve">                       (кем, когда)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как   участник   мероприятия   по   предоставлению   </w:t>
      </w:r>
      <w:proofErr w:type="gramStart"/>
      <w:r w:rsidRPr="00F8012B">
        <w:rPr>
          <w:rFonts w:ascii="Courier New" w:eastAsia="Times New Roman" w:hAnsi="Courier New" w:cs="Courier New"/>
          <w:sz w:val="20"/>
          <w:szCs w:val="20"/>
          <w:lang w:eastAsia="ru-RU"/>
        </w:rPr>
        <w:t>социальных  выплат</w:t>
      </w:r>
      <w:proofErr w:type="gramEnd"/>
      <w:r w:rsidRPr="00F8012B">
        <w:rPr>
          <w:rFonts w:ascii="Courier New" w:eastAsia="Times New Roman" w:hAnsi="Courier New" w:cs="Courier New"/>
          <w:sz w:val="20"/>
          <w:szCs w:val="20"/>
          <w:lang w:eastAsia="ru-RU"/>
        </w:rPr>
        <w:t xml:space="preserve">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строительство  (</w:t>
      </w:r>
      <w:proofErr w:type="gramEnd"/>
      <w:r w:rsidRPr="00F8012B">
        <w:rPr>
          <w:rFonts w:ascii="Courier New" w:eastAsia="Times New Roman" w:hAnsi="Courier New" w:cs="Courier New"/>
          <w:sz w:val="20"/>
          <w:szCs w:val="20"/>
          <w:lang w:eastAsia="ru-RU"/>
        </w:rPr>
        <w:t>приобретение)  жилья  гражданам,  проживающим  на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 xml:space="preserve">территориях,   </w:t>
      </w:r>
      <w:proofErr w:type="gramEnd"/>
      <w:r w:rsidRPr="00F8012B">
        <w:rPr>
          <w:rFonts w:ascii="Courier New" w:eastAsia="Times New Roman" w:hAnsi="Courier New" w:cs="Courier New"/>
          <w:sz w:val="20"/>
          <w:szCs w:val="20"/>
          <w:lang w:eastAsia="ru-RU"/>
        </w:rPr>
        <w:t>ведомственного   проекта   "Комплексное   развитие  сельских</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территорий"   государственной   программы   Красноярского   </w:t>
      </w:r>
      <w:proofErr w:type="gramStart"/>
      <w:r w:rsidRPr="00F8012B">
        <w:rPr>
          <w:rFonts w:ascii="Courier New" w:eastAsia="Times New Roman" w:hAnsi="Courier New" w:cs="Courier New"/>
          <w:sz w:val="20"/>
          <w:szCs w:val="20"/>
          <w:lang w:eastAsia="ru-RU"/>
        </w:rPr>
        <w:t>края  "</w:t>
      </w:r>
      <w:proofErr w:type="gramEnd"/>
      <w:r w:rsidRPr="00F8012B">
        <w:rPr>
          <w:rFonts w:ascii="Courier New" w:eastAsia="Times New Roman" w:hAnsi="Courier New" w:cs="Courier New"/>
          <w:sz w:val="20"/>
          <w:szCs w:val="20"/>
          <w:lang w:eastAsia="ru-RU"/>
        </w:rPr>
        <w:t>Развитие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сельского  хозяйства</w:t>
      </w:r>
      <w:proofErr w:type="gramEnd"/>
      <w:r w:rsidRPr="00F8012B">
        <w:rPr>
          <w:rFonts w:ascii="Courier New" w:eastAsia="Times New Roman" w:hAnsi="Courier New" w:cs="Courier New"/>
          <w:sz w:val="20"/>
          <w:szCs w:val="20"/>
          <w:lang w:eastAsia="ru-RU"/>
        </w:rPr>
        <w:t xml:space="preserve"> и регулирование рынков сельскохозяйственной продукции,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сырья   и   продовольствия"   прошу   </w:t>
      </w:r>
      <w:proofErr w:type="gramStart"/>
      <w:r w:rsidRPr="00F8012B">
        <w:rPr>
          <w:rFonts w:ascii="Courier New" w:eastAsia="Times New Roman" w:hAnsi="Courier New" w:cs="Courier New"/>
          <w:sz w:val="20"/>
          <w:szCs w:val="20"/>
          <w:lang w:eastAsia="ru-RU"/>
        </w:rPr>
        <w:t>заменить  (</w:t>
      </w:r>
      <w:proofErr w:type="gramEnd"/>
      <w:r w:rsidRPr="00F8012B">
        <w:rPr>
          <w:rFonts w:ascii="Courier New" w:eastAsia="Times New Roman" w:hAnsi="Courier New" w:cs="Courier New"/>
          <w:sz w:val="20"/>
          <w:szCs w:val="20"/>
          <w:lang w:eastAsia="ru-RU"/>
        </w:rPr>
        <w:t>принять)  свидетельство  о</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F8012B">
        <w:rPr>
          <w:rFonts w:ascii="Courier New" w:eastAsia="Times New Roman" w:hAnsi="Courier New" w:cs="Courier New"/>
          <w:sz w:val="20"/>
          <w:szCs w:val="20"/>
          <w:lang w:eastAsia="ru-RU"/>
        </w:rPr>
        <w:t>предоставлении  социальной</w:t>
      </w:r>
      <w:proofErr w:type="gramEnd"/>
      <w:r w:rsidRPr="00F8012B">
        <w:rPr>
          <w:rFonts w:ascii="Courier New" w:eastAsia="Times New Roman" w:hAnsi="Courier New" w:cs="Courier New"/>
          <w:sz w:val="20"/>
          <w:szCs w:val="20"/>
          <w:lang w:eastAsia="ru-RU"/>
        </w:rPr>
        <w:t xml:space="preserve"> выплаты на строительство (приобретение) жилья на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сельской                территории                по                причине</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___________________________________________________________________________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(указать причину замены (сдачи) свидетельства)</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w:t>
      </w:r>
      <w:proofErr w:type="gramStart"/>
      <w:r w:rsidRPr="00F8012B">
        <w:rPr>
          <w:rFonts w:ascii="Courier New" w:eastAsia="Times New Roman" w:hAnsi="Courier New" w:cs="Courier New"/>
          <w:sz w:val="20"/>
          <w:szCs w:val="20"/>
          <w:lang w:eastAsia="ru-RU"/>
        </w:rPr>
        <w:t>С  условиями</w:t>
      </w:r>
      <w:proofErr w:type="gramEnd"/>
      <w:r w:rsidRPr="00F8012B">
        <w:rPr>
          <w:rFonts w:ascii="Courier New" w:eastAsia="Times New Roman" w:hAnsi="Courier New" w:cs="Courier New"/>
          <w:sz w:val="20"/>
          <w:szCs w:val="20"/>
          <w:lang w:eastAsia="ru-RU"/>
        </w:rPr>
        <w:t xml:space="preserve">  получения,  замены  и  сдачи  свидетельства  ознакомлен 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обязуюсь их выполнять.</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_________________________________         _________________________________</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 xml:space="preserve"> (подпись участника </w:t>
      </w:r>
      <w:proofErr w:type="gramStart"/>
      <w:r w:rsidRPr="00F8012B">
        <w:rPr>
          <w:rFonts w:ascii="Courier New" w:eastAsia="Times New Roman" w:hAnsi="Courier New" w:cs="Courier New"/>
          <w:sz w:val="20"/>
          <w:szCs w:val="20"/>
          <w:lang w:eastAsia="ru-RU"/>
        </w:rPr>
        <w:t xml:space="preserve">мероприятия)   </w:t>
      </w:r>
      <w:proofErr w:type="gramEnd"/>
      <w:r w:rsidRPr="00F8012B">
        <w:rPr>
          <w:rFonts w:ascii="Courier New" w:eastAsia="Times New Roman" w:hAnsi="Courier New" w:cs="Courier New"/>
          <w:sz w:val="20"/>
          <w:szCs w:val="20"/>
          <w:lang w:eastAsia="ru-RU"/>
        </w:rPr>
        <w:t xml:space="preserve">             (расшифровка подписи)</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"__" __________ 20__ г.</w:t>
      </w: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p>
    <w:p w:rsidR="00F8012B" w:rsidRPr="00F8012B" w:rsidRDefault="00F8012B" w:rsidP="00F8012B">
      <w:pPr>
        <w:widowControl w:val="0"/>
        <w:autoSpaceDE w:val="0"/>
        <w:autoSpaceDN w:val="0"/>
        <w:spacing w:after="0" w:line="240" w:lineRule="auto"/>
        <w:jc w:val="both"/>
        <w:rPr>
          <w:rFonts w:ascii="Courier New" w:eastAsia="Times New Roman" w:hAnsi="Courier New" w:cs="Courier New"/>
          <w:sz w:val="20"/>
          <w:szCs w:val="20"/>
          <w:lang w:eastAsia="ru-RU"/>
        </w:rPr>
      </w:pPr>
      <w:r w:rsidRPr="00F8012B">
        <w:rPr>
          <w:rFonts w:ascii="Courier New" w:eastAsia="Times New Roman" w:hAnsi="Courier New" w:cs="Courier New"/>
          <w:sz w:val="20"/>
          <w:szCs w:val="20"/>
          <w:lang w:eastAsia="ru-RU"/>
        </w:rPr>
        <w:t>Контактный телефон: ________________</w:t>
      </w:r>
    </w:p>
    <w:p w:rsidR="00AA0872" w:rsidRPr="00F8012B" w:rsidRDefault="00AA0872"/>
    <w:sectPr w:rsidR="00AA0872" w:rsidRPr="00F8012B" w:rsidSect="00AA0872">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6BE" w:rsidRDefault="001746BE" w:rsidP="00AE66D2">
      <w:pPr>
        <w:spacing w:after="0" w:line="240" w:lineRule="auto"/>
      </w:pPr>
      <w:r>
        <w:separator/>
      </w:r>
    </w:p>
  </w:endnote>
  <w:endnote w:type="continuationSeparator" w:id="0">
    <w:p w:rsidR="001746BE" w:rsidRDefault="001746BE" w:rsidP="00AE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6BE" w:rsidRDefault="001746BE" w:rsidP="00AE66D2">
      <w:pPr>
        <w:spacing w:after="0" w:line="240" w:lineRule="auto"/>
      </w:pPr>
      <w:r>
        <w:separator/>
      </w:r>
    </w:p>
  </w:footnote>
  <w:footnote w:type="continuationSeparator" w:id="0">
    <w:p w:rsidR="001746BE" w:rsidRDefault="001746BE" w:rsidP="00AE6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332789"/>
      <w:docPartObj>
        <w:docPartGallery w:val="Page Numbers (Top of Page)"/>
        <w:docPartUnique/>
      </w:docPartObj>
    </w:sdtPr>
    <w:sdtContent>
      <w:p w:rsidR="00AE66D2" w:rsidRDefault="00AE66D2">
        <w:pPr>
          <w:pStyle w:val="a3"/>
          <w:jc w:val="center"/>
        </w:pPr>
        <w:r>
          <w:fldChar w:fldCharType="begin"/>
        </w:r>
        <w:r>
          <w:instrText>PAGE   \* MERGEFORMAT</w:instrText>
        </w:r>
        <w:r>
          <w:fldChar w:fldCharType="separate"/>
        </w:r>
        <w:r w:rsidR="00DB48BC">
          <w:rPr>
            <w:noProof/>
          </w:rPr>
          <w:t>3</w:t>
        </w:r>
        <w:r>
          <w:fldChar w:fldCharType="end"/>
        </w:r>
      </w:p>
    </w:sdtContent>
  </w:sdt>
  <w:p w:rsidR="00AE66D2" w:rsidRDefault="00AE66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64"/>
    <w:rsid w:val="001746BE"/>
    <w:rsid w:val="0063730C"/>
    <w:rsid w:val="006B1754"/>
    <w:rsid w:val="00980551"/>
    <w:rsid w:val="00A10A50"/>
    <w:rsid w:val="00AA0872"/>
    <w:rsid w:val="00AE66D2"/>
    <w:rsid w:val="00DB48BC"/>
    <w:rsid w:val="00DE481E"/>
    <w:rsid w:val="00E61264"/>
    <w:rsid w:val="00F8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2E9E5A-DF4C-40DB-A4B3-62FB2006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01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0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01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E66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66D2"/>
  </w:style>
  <w:style w:type="paragraph" w:styleId="a5">
    <w:name w:val="footer"/>
    <w:basedOn w:val="a"/>
    <w:link w:val="a6"/>
    <w:uiPriority w:val="99"/>
    <w:unhideWhenUsed/>
    <w:rsid w:val="00AE66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9243</Words>
  <Characters>52690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7</cp:revision>
  <dcterms:created xsi:type="dcterms:W3CDTF">2026-02-18T08:42:00Z</dcterms:created>
  <dcterms:modified xsi:type="dcterms:W3CDTF">2026-02-18T09:16:00Z</dcterms:modified>
</cp:coreProperties>
</file>