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46C6" w:rsidRPr="00A146C6" w:rsidRDefault="00A146C6" w:rsidP="00A146C6">
      <w:pPr>
        <w:pStyle w:val="ConsPlusTitle"/>
        <w:contextualSpacing/>
        <w:jc w:val="center"/>
        <w:outlineLvl w:val="0"/>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МИНИСТЕРСТВО СЕЛЬСКОГО ХОЗЯЙСТВА</w:t>
      </w:r>
    </w:p>
    <w:p w:rsidR="00A146C6" w:rsidRPr="00A146C6" w:rsidRDefault="00A146C6" w:rsidP="00A146C6">
      <w:pPr>
        <w:pStyle w:val="ConsPlusTitle"/>
        <w:contextualSpacing/>
        <w:jc w:val="center"/>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КРАСНОЯРСКОГО КРАЯ</w:t>
      </w:r>
    </w:p>
    <w:p w:rsidR="00A146C6" w:rsidRPr="00A146C6" w:rsidRDefault="00A146C6" w:rsidP="00A146C6">
      <w:pPr>
        <w:pStyle w:val="ConsPlusTitle"/>
        <w:contextualSpacing/>
        <w:jc w:val="both"/>
        <w:rPr>
          <w:rFonts w:ascii="Times New Roman" w:hAnsi="Times New Roman" w:cs="Times New Roman"/>
          <w:color w:val="000000" w:themeColor="text1"/>
          <w:sz w:val="24"/>
          <w:szCs w:val="24"/>
        </w:rPr>
      </w:pPr>
    </w:p>
    <w:p w:rsidR="00A146C6" w:rsidRPr="00A146C6" w:rsidRDefault="00A146C6" w:rsidP="00A146C6">
      <w:pPr>
        <w:pStyle w:val="ConsPlusTitle"/>
        <w:contextualSpacing/>
        <w:jc w:val="center"/>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ПРИКАЗ</w:t>
      </w:r>
    </w:p>
    <w:p w:rsidR="00A146C6" w:rsidRPr="00A146C6" w:rsidRDefault="00A146C6" w:rsidP="00A146C6">
      <w:pPr>
        <w:pStyle w:val="ConsPlusTitle"/>
        <w:contextualSpacing/>
        <w:jc w:val="center"/>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 xml:space="preserve">от 23 апреля 2025 г. </w:t>
      </w:r>
      <w:r>
        <w:rPr>
          <w:rFonts w:ascii="Times New Roman" w:hAnsi="Times New Roman" w:cs="Times New Roman"/>
          <w:color w:val="000000" w:themeColor="text1"/>
          <w:sz w:val="24"/>
          <w:szCs w:val="24"/>
        </w:rPr>
        <w:t>№</w:t>
      </w:r>
      <w:r w:rsidRPr="00A146C6">
        <w:rPr>
          <w:rFonts w:ascii="Times New Roman" w:hAnsi="Times New Roman" w:cs="Times New Roman"/>
          <w:color w:val="000000" w:themeColor="text1"/>
          <w:sz w:val="24"/>
          <w:szCs w:val="24"/>
        </w:rPr>
        <w:t xml:space="preserve"> 79-408-о</w:t>
      </w:r>
    </w:p>
    <w:p w:rsidR="00A146C6" w:rsidRPr="00A146C6" w:rsidRDefault="00A146C6" w:rsidP="00A146C6">
      <w:pPr>
        <w:pStyle w:val="ConsPlusTitle"/>
        <w:contextualSpacing/>
        <w:jc w:val="both"/>
        <w:rPr>
          <w:rFonts w:ascii="Times New Roman" w:hAnsi="Times New Roman" w:cs="Times New Roman"/>
          <w:color w:val="000000" w:themeColor="text1"/>
          <w:sz w:val="24"/>
          <w:szCs w:val="24"/>
        </w:rPr>
      </w:pPr>
    </w:p>
    <w:p w:rsidR="00A146C6" w:rsidRPr="00A146C6" w:rsidRDefault="00A146C6" w:rsidP="00A146C6">
      <w:pPr>
        <w:pStyle w:val="ConsPlusTitle"/>
        <w:contextualSpacing/>
        <w:jc w:val="center"/>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ОБ УТВЕРЖДЕНИИ ПОРЯДКА ПРЕДОСТАВЛЕНИЯ СУБСИДИЙ</w:t>
      </w:r>
    </w:p>
    <w:p w:rsidR="00A146C6" w:rsidRPr="00A146C6" w:rsidRDefault="00A146C6" w:rsidP="00A146C6">
      <w:pPr>
        <w:pStyle w:val="ConsPlusTitle"/>
        <w:contextualSpacing/>
        <w:jc w:val="center"/>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СЕЛЬСКОХОЗЯЙСТВЕННЫМ ТОВАРОПРОИЗВОДИТЕЛЯМ, ВНОВЬ СОЗДАННЫМ</w:t>
      </w:r>
    </w:p>
    <w:p w:rsidR="00A146C6" w:rsidRPr="00A146C6" w:rsidRDefault="00A146C6" w:rsidP="00A146C6">
      <w:pPr>
        <w:pStyle w:val="ConsPlusTitle"/>
        <w:contextualSpacing/>
        <w:jc w:val="center"/>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СЕЛЬСКОХОЗЯЙСТВЕННЫМ ТОВАРОПРОИЗВОДИТЕЛЯМ НА ВОЗМЕЩЕНИЕ</w:t>
      </w:r>
    </w:p>
    <w:p w:rsidR="00A146C6" w:rsidRPr="00A146C6" w:rsidRDefault="00A146C6" w:rsidP="00A146C6">
      <w:pPr>
        <w:pStyle w:val="ConsPlusTitle"/>
        <w:contextualSpacing/>
        <w:jc w:val="center"/>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ЧАСТИ ЗАТРАТ, СВЯЗАННЫХ С ВЫПЛАТОЙ ЗАРАБОТНОЙ ПЛАТЫ МОЛОДОМУ</w:t>
      </w:r>
    </w:p>
    <w:p w:rsidR="00A146C6" w:rsidRPr="00A146C6" w:rsidRDefault="00A146C6" w:rsidP="00A146C6">
      <w:pPr>
        <w:pStyle w:val="ConsPlusTitle"/>
        <w:contextualSpacing/>
        <w:jc w:val="center"/>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СПЕЦИАЛИСТУ, СТУДЕНТАМ В СЛУЧАЕ ИХ ТРУДОУСТРОЙСТВА</w:t>
      </w:r>
    </w:p>
    <w:p w:rsidR="00A146C6" w:rsidRPr="00A146C6" w:rsidRDefault="00A146C6" w:rsidP="00A146C6">
      <w:pPr>
        <w:pStyle w:val="ConsPlusTitle"/>
        <w:contextualSpacing/>
        <w:jc w:val="center"/>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ПО СРОЧНОМУ ТРУДОВОМУ ДОГОВОРУ В ПЕРИОД ПРОХОЖДЕНИЯ</w:t>
      </w:r>
    </w:p>
    <w:p w:rsidR="00A146C6" w:rsidRPr="00A146C6" w:rsidRDefault="00A146C6" w:rsidP="00A146C6">
      <w:pPr>
        <w:pStyle w:val="ConsPlusTitle"/>
        <w:contextualSpacing/>
        <w:jc w:val="center"/>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ПРАКТИЧЕСКОЙ ПОДГОТОВКИ, И ПРОВЕДЕНИЯ ОТБОРА ПОЛУЧАТЕЛЕЙ</w:t>
      </w:r>
    </w:p>
    <w:p w:rsidR="00A146C6" w:rsidRPr="00A146C6" w:rsidRDefault="00A146C6" w:rsidP="00A146C6">
      <w:pPr>
        <w:pStyle w:val="ConsPlusTitle"/>
        <w:contextualSpacing/>
        <w:jc w:val="center"/>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УКАЗАННЫХ СУБСИДИЙ</w:t>
      </w:r>
    </w:p>
    <w:p w:rsidR="00A146C6" w:rsidRPr="00A146C6" w:rsidRDefault="00A146C6" w:rsidP="00A146C6">
      <w:pPr>
        <w:pStyle w:val="ConsPlusNormal"/>
        <w:spacing w:after="1"/>
        <w:contextualSpacing/>
        <w:rPr>
          <w:rFonts w:ascii="Times New Roman" w:hAnsi="Times New Roman" w:cs="Times New Roman"/>
          <w:color w:val="000000" w:themeColor="text1"/>
          <w:sz w:val="24"/>
          <w:szCs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146C6" w:rsidRPr="00A146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146C6" w:rsidRPr="00A146C6" w:rsidRDefault="00A146C6" w:rsidP="00A146C6">
            <w:pPr>
              <w:pStyle w:val="ConsPlusNormal"/>
              <w:contextualSpacing/>
              <w:rPr>
                <w:rFonts w:ascii="Times New Roman" w:hAnsi="Times New Roman" w:cs="Times New Roman"/>
                <w:color w:val="000000" w:themeColor="text1"/>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A146C6" w:rsidRPr="00A146C6" w:rsidRDefault="00A146C6" w:rsidP="00A146C6">
            <w:pPr>
              <w:pStyle w:val="ConsPlusNormal"/>
              <w:contextualSpacing/>
              <w:rPr>
                <w:rFonts w:ascii="Times New Roman" w:hAnsi="Times New Roman" w:cs="Times New Roman"/>
                <w:color w:val="000000" w:themeColor="text1"/>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A146C6" w:rsidRPr="00A146C6" w:rsidRDefault="00A146C6" w:rsidP="00A146C6">
            <w:pPr>
              <w:pStyle w:val="ConsPlusNormal"/>
              <w:contextualSpacing/>
              <w:jc w:val="center"/>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Список изменяющих документов</w:t>
            </w:r>
          </w:p>
          <w:p w:rsidR="00A146C6" w:rsidRPr="00A146C6" w:rsidRDefault="00A146C6" w:rsidP="00A146C6">
            <w:pPr>
              <w:pStyle w:val="ConsPlusNormal"/>
              <w:contextualSpacing/>
              <w:jc w:val="center"/>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(в ред. Приказа министерства сельского хозяйства Красноярского края</w:t>
            </w:r>
          </w:p>
          <w:p w:rsidR="00A146C6" w:rsidRPr="00A146C6" w:rsidRDefault="00A146C6" w:rsidP="00A146C6">
            <w:pPr>
              <w:pStyle w:val="ConsPlusNormal"/>
              <w:contextualSpacing/>
              <w:jc w:val="center"/>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 xml:space="preserve">от 17.03.2026 </w:t>
            </w:r>
            <w:r>
              <w:rPr>
                <w:rFonts w:ascii="Times New Roman" w:hAnsi="Times New Roman" w:cs="Times New Roman"/>
                <w:color w:val="000000" w:themeColor="text1"/>
                <w:sz w:val="24"/>
                <w:szCs w:val="24"/>
              </w:rPr>
              <w:t>№</w:t>
            </w:r>
            <w:r w:rsidRPr="00A146C6">
              <w:rPr>
                <w:rFonts w:ascii="Times New Roman" w:hAnsi="Times New Roman" w:cs="Times New Roman"/>
                <w:color w:val="000000" w:themeColor="text1"/>
                <w:sz w:val="24"/>
                <w:szCs w:val="24"/>
              </w:rPr>
              <w:t xml:space="preserve"> 79-164-о)</w:t>
            </w:r>
          </w:p>
        </w:tc>
        <w:tc>
          <w:tcPr>
            <w:tcW w:w="113" w:type="dxa"/>
            <w:tcBorders>
              <w:top w:val="nil"/>
              <w:left w:val="nil"/>
              <w:bottom w:val="nil"/>
              <w:right w:val="nil"/>
            </w:tcBorders>
            <w:shd w:val="clear" w:color="auto" w:fill="F4F3F8"/>
            <w:tcMar>
              <w:top w:w="0" w:type="dxa"/>
              <w:left w:w="0" w:type="dxa"/>
              <w:bottom w:w="0" w:type="dxa"/>
              <w:right w:w="0" w:type="dxa"/>
            </w:tcMar>
          </w:tcPr>
          <w:p w:rsidR="00A146C6" w:rsidRPr="00A146C6" w:rsidRDefault="00A146C6" w:rsidP="00A146C6">
            <w:pPr>
              <w:pStyle w:val="ConsPlusNormal"/>
              <w:contextualSpacing/>
              <w:rPr>
                <w:rFonts w:ascii="Times New Roman" w:hAnsi="Times New Roman" w:cs="Times New Roman"/>
                <w:color w:val="000000" w:themeColor="text1"/>
                <w:sz w:val="24"/>
                <w:szCs w:val="24"/>
              </w:rPr>
            </w:pPr>
          </w:p>
        </w:tc>
      </w:tr>
    </w:tbl>
    <w:p w:rsidR="00A146C6" w:rsidRPr="00A146C6" w:rsidRDefault="00A146C6" w:rsidP="00A146C6">
      <w:pPr>
        <w:pStyle w:val="ConsPlusNormal"/>
        <w:ind w:firstLine="540"/>
        <w:contextualSpacing/>
        <w:jc w:val="both"/>
        <w:rPr>
          <w:rFonts w:ascii="Times New Roman" w:hAnsi="Times New Roman" w:cs="Times New Roman"/>
          <w:color w:val="000000" w:themeColor="text1"/>
          <w:sz w:val="24"/>
          <w:szCs w:val="24"/>
        </w:rPr>
      </w:pPr>
    </w:p>
    <w:p w:rsidR="00A146C6" w:rsidRPr="00A146C6" w:rsidRDefault="00A146C6" w:rsidP="00A146C6">
      <w:pPr>
        <w:pStyle w:val="ConsPlusNormal"/>
        <w:ind w:firstLine="540"/>
        <w:contextualSpacing/>
        <w:jc w:val="both"/>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 xml:space="preserve">В соответствии со статьями 78, 78.1, 78.5 Бюджетного кодекса Российской Федерации, Постановлением Правительства Российской Федерации от 25.10.2023 </w:t>
      </w:r>
      <w:r>
        <w:rPr>
          <w:rFonts w:ascii="Times New Roman" w:hAnsi="Times New Roman" w:cs="Times New Roman"/>
          <w:color w:val="000000" w:themeColor="text1"/>
          <w:sz w:val="24"/>
          <w:szCs w:val="24"/>
        </w:rPr>
        <w:t>№</w:t>
      </w:r>
      <w:r w:rsidRPr="00A146C6">
        <w:rPr>
          <w:rFonts w:ascii="Times New Roman" w:hAnsi="Times New Roman" w:cs="Times New Roman"/>
          <w:color w:val="000000" w:themeColor="text1"/>
          <w:sz w:val="24"/>
          <w:szCs w:val="24"/>
        </w:rPr>
        <w:t xml:space="preserve">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физическим лицам и проведение отборов получателей указанных субсидий, в том числе грантов в форме субсидий", подпунктом "а" пункта 2 статьи 1 Закона Красноярского края от 27.12.2005 </w:t>
      </w:r>
      <w:r>
        <w:rPr>
          <w:rFonts w:ascii="Times New Roman" w:hAnsi="Times New Roman" w:cs="Times New Roman"/>
          <w:color w:val="000000" w:themeColor="text1"/>
          <w:sz w:val="24"/>
          <w:szCs w:val="24"/>
        </w:rPr>
        <w:t>№</w:t>
      </w:r>
      <w:r w:rsidRPr="00A146C6">
        <w:rPr>
          <w:rFonts w:ascii="Times New Roman" w:hAnsi="Times New Roman" w:cs="Times New Roman"/>
          <w:color w:val="000000" w:themeColor="text1"/>
          <w:sz w:val="24"/>
          <w:szCs w:val="24"/>
        </w:rPr>
        <w:t xml:space="preserve"> 17-4397 "О наделении органов местного самоуправления муниципальных округов края и городского округа город Красноярск Красноярского края отдельными государственными полномочиями по решению вопросов поддержки сельскохозяйственного производства", подпунктом 2 статьи 10 Закона Красноярского края от 07.07.2022 </w:t>
      </w:r>
      <w:r>
        <w:rPr>
          <w:rFonts w:ascii="Times New Roman" w:hAnsi="Times New Roman" w:cs="Times New Roman"/>
          <w:color w:val="000000" w:themeColor="text1"/>
          <w:sz w:val="24"/>
          <w:szCs w:val="24"/>
        </w:rPr>
        <w:t>№</w:t>
      </w:r>
      <w:r w:rsidRPr="00A146C6">
        <w:rPr>
          <w:rFonts w:ascii="Times New Roman" w:hAnsi="Times New Roman" w:cs="Times New Roman"/>
          <w:color w:val="000000" w:themeColor="text1"/>
          <w:sz w:val="24"/>
          <w:szCs w:val="24"/>
        </w:rPr>
        <w:t xml:space="preserve"> 3-1004 "О государственной поддержке агропромышленного комплекса края", пунктом 3.79, подпунктом 2 пункта 4.3 Положения о министерстве сельского хозяйства Красноярского края, утвержденного Постановлением Правительства Красноярского края от 27.08.2008 </w:t>
      </w:r>
      <w:r>
        <w:rPr>
          <w:rFonts w:ascii="Times New Roman" w:hAnsi="Times New Roman" w:cs="Times New Roman"/>
          <w:color w:val="000000" w:themeColor="text1"/>
          <w:sz w:val="24"/>
          <w:szCs w:val="24"/>
        </w:rPr>
        <w:t>№</w:t>
      </w:r>
      <w:r w:rsidRPr="00A146C6">
        <w:rPr>
          <w:rFonts w:ascii="Times New Roman" w:hAnsi="Times New Roman" w:cs="Times New Roman"/>
          <w:color w:val="000000" w:themeColor="text1"/>
          <w:sz w:val="24"/>
          <w:szCs w:val="24"/>
        </w:rPr>
        <w:t xml:space="preserve"> 57-п, Постановлением Правительства Красноярского края от 24.10.2024 </w:t>
      </w:r>
      <w:r>
        <w:rPr>
          <w:rFonts w:ascii="Times New Roman" w:hAnsi="Times New Roman" w:cs="Times New Roman"/>
          <w:color w:val="000000" w:themeColor="text1"/>
          <w:sz w:val="24"/>
          <w:szCs w:val="24"/>
        </w:rPr>
        <w:t>№</w:t>
      </w:r>
      <w:r w:rsidRPr="00A146C6">
        <w:rPr>
          <w:rFonts w:ascii="Times New Roman" w:hAnsi="Times New Roman" w:cs="Times New Roman"/>
          <w:color w:val="000000" w:themeColor="text1"/>
          <w:sz w:val="24"/>
          <w:szCs w:val="24"/>
        </w:rPr>
        <w:t xml:space="preserve"> 829-п "Об осуществлении отдельных полномочий в сфере государственной поддержки агропромышленного комплекса Красноярского края" приказываю:</w:t>
      </w:r>
    </w:p>
    <w:p w:rsidR="00A146C6" w:rsidRPr="00A146C6" w:rsidRDefault="00A146C6" w:rsidP="00A146C6">
      <w:pPr>
        <w:pStyle w:val="ConsPlusNormal"/>
        <w:contextualSpacing/>
        <w:jc w:val="both"/>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 xml:space="preserve">(в ред. Приказа министерства сельского хозяйства Красноярского края от 17.03.2026 </w:t>
      </w:r>
      <w:r>
        <w:rPr>
          <w:rFonts w:ascii="Times New Roman" w:hAnsi="Times New Roman" w:cs="Times New Roman"/>
          <w:color w:val="000000" w:themeColor="text1"/>
          <w:sz w:val="24"/>
          <w:szCs w:val="24"/>
        </w:rPr>
        <w:t>№</w:t>
      </w:r>
      <w:r w:rsidRPr="00A146C6">
        <w:rPr>
          <w:rFonts w:ascii="Times New Roman" w:hAnsi="Times New Roman" w:cs="Times New Roman"/>
          <w:color w:val="000000" w:themeColor="text1"/>
          <w:sz w:val="24"/>
          <w:szCs w:val="24"/>
        </w:rPr>
        <w:t xml:space="preserve"> 79-164-о)</w:t>
      </w:r>
    </w:p>
    <w:p w:rsidR="00A146C6" w:rsidRPr="00A146C6" w:rsidRDefault="00A146C6" w:rsidP="00A146C6">
      <w:pPr>
        <w:pStyle w:val="ConsPlusNormal"/>
        <w:spacing w:before="220"/>
        <w:ind w:firstLine="540"/>
        <w:contextualSpacing/>
        <w:jc w:val="both"/>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1. Утвердить Порядок предоставления субсидий сельскохозяйственным товаропроизводителям, вновь созданным сельскохозяйственным товаропроизводителям на возмещение части затрат, связанных с выплатой заработной платы молодому специалисту, студентам в случае их трудоустройства по срочному трудовому договору в период прохождения практической подготовки, и проведения отбора получателей указанных субсидий согласно приложению.</w:t>
      </w:r>
    </w:p>
    <w:p w:rsidR="00A146C6" w:rsidRPr="00A146C6" w:rsidRDefault="00A146C6" w:rsidP="00A146C6">
      <w:pPr>
        <w:pStyle w:val="ConsPlusNormal"/>
        <w:spacing w:before="220"/>
        <w:ind w:firstLine="540"/>
        <w:contextualSpacing/>
        <w:jc w:val="both"/>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2. Опубликовать Приказ на "Официальном интернет-портале правовой информации Красноярского края" (www.zako</w:t>
      </w:r>
      <w:proofErr w:type="gramStart"/>
      <w:r>
        <w:rPr>
          <w:rFonts w:ascii="Times New Roman" w:hAnsi="Times New Roman" w:cs="Times New Roman"/>
          <w:color w:val="000000" w:themeColor="text1"/>
          <w:sz w:val="24"/>
          <w:szCs w:val="24"/>
        </w:rPr>
        <w:t>№</w:t>
      </w:r>
      <w:r w:rsidRPr="00A146C6">
        <w:rPr>
          <w:rFonts w:ascii="Times New Roman" w:hAnsi="Times New Roman" w:cs="Times New Roman"/>
          <w:color w:val="000000" w:themeColor="text1"/>
          <w:sz w:val="24"/>
          <w:szCs w:val="24"/>
        </w:rPr>
        <w:t>.krskstate.ru</w:t>
      </w:r>
      <w:proofErr w:type="gramEnd"/>
      <w:r w:rsidRPr="00A146C6">
        <w:rPr>
          <w:rFonts w:ascii="Times New Roman" w:hAnsi="Times New Roman" w:cs="Times New Roman"/>
          <w:color w:val="000000" w:themeColor="text1"/>
          <w:sz w:val="24"/>
          <w:szCs w:val="24"/>
        </w:rPr>
        <w:t>).</w:t>
      </w:r>
    </w:p>
    <w:p w:rsidR="00A146C6" w:rsidRPr="00A146C6" w:rsidRDefault="00A146C6" w:rsidP="00A146C6">
      <w:pPr>
        <w:pStyle w:val="ConsPlusNormal"/>
        <w:spacing w:before="220"/>
        <w:ind w:firstLine="540"/>
        <w:contextualSpacing/>
        <w:jc w:val="both"/>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3. Приказ вступает в силу в день, следующий за днем его официального опубликования.</w:t>
      </w:r>
    </w:p>
    <w:p w:rsidR="00A146C6" w:rsidRPr="00A146C6" w:rsidRDefault="00A146C6" w:rsidP="00A146C6">
      <w:pPr>
        <w:pStyle w:val="ConsPlusNormal"/>
        <w:contextualSpacing/>
        <w:jc w:val="right"/>
        <w:rPr>
          <w:rFonts w:ascii="Times New Roman" w:hAnsi="Times New Roman" w:cs="Times New Roman"/>
          <w:color w:val="000000" w:themeColor="text1"/>
          <w:sz w:val="24"/>
          <w:szCs w:val="24"/>
        </w:rPr>
      </w:pPr>
      <w:bookmarkStart w:id="0" w:name="_GoBack"/>
      <w:bookmarkEnd w:id="0"/>
      <w:r w:rsidRPr="00A146C6">
        <w:rPr>
          <w:rFonts w:ascii="Times New Roman" w:hAnsi="Times New Roman" w:cs="Times New Roman"/>
          <w:color w:val="000000" w:themeColor="text1"/>
          <w:sz w:val="24"/>
          <w:szCs w:val="24"/>
        </w:rPr>
        <w:lastRenderedPageBreak/>
        <w:t>Министр</w:t>
      </w:r>
    </w:p>
    <w:p w:rsidR="00A146C6" w:rsidRPr="00A146C6" w:rsidRDefault="00A146C6" w:rsidP="00A146C6">
      <w:pPr>
        <w:pStyle w:val="ConsPlusNormal"/>
        <w:contextualSpacing/>
        <w:jc w:val="right"/>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сельского хозяйства</w:t>
      </w:r>
    </w:p>
    <w:p w:rsidR="00A146C6" w:rsidRPr="00A146C6" w:rsidRDefault="00A146C6" w:rsidP="00A146C6">
      <w:pPr>
        <w:pStyle w:val="ConsPlusNormal"/>
        <w:contextualSpacing/>
        <w:jc w:val="right"/>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Красноярского края</w:t>
      </w:r>
    </w:p>
    <w:p w:rsidR="00A146C6" w:rsidRPr="00A146C6" w:rsidRDefault="00A146C6" w:rsidP="00A146C6">
      <w:pPr>
        <w:pStyle w:val="ConsPlusNormal"/>
        <w:contextualSpacing/>
        <w:jc w:val="right"/>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И.А.ВАСИЛЬЕВ</w:t>
      </w:r>
    </w:p>
    <w:p w:rsidR="00A146C6" w:rsidRPr="00A146C6" w:rsidRDefault="00A146C6" w:rsidP="00A146C6">
      <w:pPr>
        <w:pStyle w:val="ConsPlusNormal"/>
        <w:ind w:firstLine="540"/>
        <w:contextualSpacing/>
        <w:jc w:val="both"/>
        <w:rPr>
          <w:rFonts w:ascii="Times New Roman" w:hAnsi="Times New Roman" w:cs="Times New Roman"/>
          <w:color w:val="000000" w:themeColor="text1"/>
          <w:sz w:val="24"/>
          <w:szCs w:val="24"/>
        </w:rPr>
      </w:pPr>
    </w:p>
    <w:p w:rsidR="00A146C6" w:rsidRPr="00A146C6" w:rsidRDefault="00A146C6" w:rsidP="00A146C6">
      <w:pPr>
        <w:pStyle w:val="ConsPlusNormal"/>
        <w:ind w:firstLine="540"/>
        <w:contextualSpacing/>
        <w:jc w:val="both"/>
        <w:rPr>
          <w:rFonts w:ascii="Times New Roman" w:hAnsi="Times New Roman" w:cs="Times New Roman"/>
          <w:color w:val="000000" w:themeColor="text1"/>
          <w:sz w:val="24"/>
          <w:szCs w:val="24"/>
        </w:rPr>
      </w:pPr>
    </w:p>
    <w:p w:rsidR="00A146C6" w:rsidRPr="00A146C6" w:rsidRDefault="00A146C6" w:rsidP="00A146C6">
      <w:pPr>
        <w:pStyle w:val="ConsPlusNormal"/>
        <w:ind w:firstLine="540"/>
        <w:contextualSpacing/>
        <w:jc w:val="both"/>
        <w:rPr>
          <w:rFonts w:ascii="Times New Roman" w:hAnsi="Times New Roman" w:cs="Times New Roman"/>
          <w:color w:val="000000" w:themeColor="text1"/>
          <w:sz w:val="24"/>
          <w:szCs w:val="24"/>
        </w:rPr>
      </w:pPr>
    </w:p>
    <w:p w:rsidR="00A146C6" w:rsidRPr="00A146C6" w:rsidRDefault="00A146C6" w:rsidP="00A146C6">
      <w:pPr>
        <w:pStyle w:val="ConsPlusNormal"/>
        <w:ind w:firstLine="540"/>
        <w:contextualSpacing/>
        <w:jc w:val="both"/>
        <w:rPr>
          <w:rFonts w:ascii="Times New Roman" w:hAnsi="Times New Roman" w:cs="Times New Roman"/>
          <w:color w:val="000000" w:themeColor="text1"/>
          <w:sz w:val="24"/>
          <w:szCs w:val="24"/>
        </w:rPr>
      </w:pPr>
    </w:p>
    <w:p w:rsidR="00A146C6" w:rsidRPr="00A146C6" w:rsidRDefault="00A146C6" w:rsidP="00A146C6">
      <w:pPr>
        <w:pStyle w:val="ConsPlusNormal"/>
        <w:ind w:firstLine="540"/>
        <w:contextualSpacing/>
        <w:jc w:val="both"/>
        <w:rPr>
          <w:rFonts w:ascii="Times New Roman" w:hAnsi="Times New Roman" w:cs="Times New Roman"/>
          <w:color w:val="000000" w:themeColor="text1"/>
          <w:sz w:val="24"/>
          <w:szCs w:val="24"/>
        </w:rPr>
      </w:pPr>
    </w:p>
    <w:p w:rsidR="00A146C6" w:rsidRPr="00A146C6" w:rsidRDefault="00A146C6" w:rsidP="00A146C6">
      <w:pPr>
        <w:pStyle w:val="ConsPlusNormal"/>
        <w:contextualSpacing/>
        <w:jc w:val="right"/>
        <w:outlineLvl w:val="0"/>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Приложение</w:t>
      </w:r>
    </w:p>
    <w:p w:rsidR="00A146C6" w:rsidRPr="00A146C6" w:rsidRDefault="00A146C6" w:rsidP="00A146C6">
      <w:pPr>
        <w:pStyle w:val="ConsPlusNormal"/>
        <w:contextualSpacing/>
        <w:jc w:val="right"/>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к Приказу</w:t>
      </w:r>
    </w:p>
    <w:p w:rsidR="00A146C6" w:rsidRPr="00A146C6" w:rsidRDefault="00A146C6" w:rsidP="00A146C6">
      <w:pPr>
        <w:pStyle w:val="ConsPlusNormal"/>
        <w:contextualSpacing/>
        <w:jc w:val="right"/>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министерства сельского хозяйства</w:t>
      </w:r>
    </w:p>
    <w:p w:rsidR="00A146C6" w:rsidRPr="00A146C6" w:rsidRDefault="00A146C6" w:rsidP="00A146C6">
      <w:pPr>
        <w:pStyle w:val="ConsPlusNormal"/>
        <w:contextualSpacing/>
        <w:jc w:val="right"/>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Красноярского края</w:t>
      </w:r>
    </w:p>
    <w:p w:rsidR="00A146C6" w:rsidRPr="00A146C6" w:rsidRDefault="00A146C6" w:rsidP="00A146C6">
      <w:pPr>
        <w:pStyle w:val="ConsPlusNormal"/>
        <w:contextualSpacing/>
        <w:jc w:val="right"/>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 xml:space="preserve">от 23 апреля 2025 г. </w:t>
      </w:r>
      <w:r>
        <w:rPr>
          <w:rFonts w:ascii="Times New Roman" w:hAnsi="Times New Roman" w:cs="Times New Roman"/>
          <w:color w:val="000000" w:themeColor="text1"/>
          <w:sz w:val="24"/>
          <w:szCs w:val="24"/>
        </w:rPr>
        <w:t>№</w:t>
      </w:r>
      <w:r w:rsidRPr="00A146C6">
        <w:rPr>
          <w:rFonts w:ascii="Times New Roman" w:hAnsi="Times New Roman" w:cs="Times New Roman"/>
          <w:color w:val="000000" w:themeColor="text1"/>
          <w:sz w:val="24"/>
          <w:szCs w:val="24"/>
        </w:rPr>
        <w:t xml:space="preserve"> 79-408-о</w:t>
      </w:r>
    </w:p>
    <w:p w:rsidR="00A146C6" w:rsidRPr="00A146C6" w:rsidRDefault="00A146C6" w:rsidP="00A146C6">
      <w:pPr>
        <w:pStyle w:val="ConsPlusNormal"/>
        <w:ind w:firstLine="540"/>
        <w:contextualSpacing/>
        <w:jc w:val="both"/>
        <w:rPr>
          <w:rFonts w:ascii="Times New Roman" w:hAnsi="Times New Roman" w:cs="Times New Roman"/>
          <w:color w:val="000000" w:themeColor="text1"/>
          <w:sz w:val="24"/>
          <w:szCs w:val="24"/>
        </w:rPr>
      </w:pPr>
    </w:p>
    <w:p w:rsidR="00A146C6" w:rsidRPr="00A146C6" w:rsidRDefault="00A146C6" w:rsidP="00A146C6">
      <w:pPr>
        <w:pStyle w:val="ConsPlusTitle"/>
        <w:contextualSpacing/>
        <w:jc w:val="center"/>
        <w:rPr>
          <w:rFonts w:ascii="Times New Roman" w:hAnsi="Times New Roman" w:cs="Times New Roman"/>
          <w:color w:val="000000" w:themeColor="text1"/>
          <w:sz w:val="24"/>
          <w:szCs w:val="24"/>
        </w:rPr>
      </w:pPr>
      <w:bookmarkStart w:id="1" w:name="P40"/>
      <w:bookmarkEnd w:id="1"/>
      <w:r w:rsidRPr="00A146C6">
        <w:rPr>
          <w:rFonts w:ascii="Times New Roman" w:hAnsi="Times New Roman" w:cs="Times New Roman"/>
          <w:color w:val="000000" w:themeColor="text1"/>
          <w:sz w:val="24"/>
          <w:szCs w:val="24"/>
        </w:rPr>
        <w:t>ПОРЯДОК</w:t>
      </w:r>
    </w:p>
    <w:p w:rsidR="00A146C6" w:rsidRPr="00A146C6" w:rsidRDefault="00A146C6" w:rsidP="00A146C6">
      <w:pPr>
        <w:pStyle w:val="ConsPlusTitle"/>
        <w:contextualSpacing/>
        <w:jc w:val="center"/>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ПРЕДОСТАВЛЕНИЯ СУБСИДИЙ СЕЛЬСКОХОЗЯЙСТВЕННЫМ</w:t>
      </w:r>
    </w:p>
    <w:p w:rsidR="00A146C6" w:rsidRPr="00A146C6" w:rsidRDefault="00A146C6" w:rsidP="00A146C6">
      <w:pPr>
        <w:pStyle w:val="ConsPlusTitle"/>
        <w:contextualSpacing/>
        <w:jc w:val="center"/>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ТОВАРОПРОИЗВОДИТЕЛЯМ, ВНОВЬ СОЗДАННЫМ СЕЛЬСКОХОЗЯЙСТВЕННЫМ</w:t>
      </w:r>
    </w:p>
    <w:p w:rsidR="00A146C6" w:rsidRPr="00A146C6" w:rsidRDefault="00A146C6" w:rsidP="00A146C6">
      <w:pPr>
        <w:pStyle w:val="ConsPlusTitle"/>
        <w:contextualSpacing/>
        <w:jc w:val="center"/>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ТОВАРОПРОИЗВОДИТЕЛЯМ НА ВОЗМЕЩЕНИЕ ЧАСТИ ЗАТРАТ, СВЯЗАННЫХ</w:t>
      </w:r>
    </w:p>
    <w:p w:rsidR="00A146C6" w:rsidRPr="00A146C6" w:rsidRDefault="00A146C6" w:rsidP="00A146C6">
      <w:pPr>
        <w:pStyle w:val="ConsPlusTitle"/>
        <w:contextualSpacing/>
        <w:jc w:val="center"/>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С ВЫПЛАТОЙ ЗАРАБОТНОЙ ПЛАТЫ МОЛОДОМУ СПЕЦИАЛИСТУ, СТУДЕНТАМ</w:t>
      </w:r>
    </w:p>
    <w:p w:rsidR="00A146C6" w:rsidRPr="00A146C6" w:rsidRDefault="00A146C6" w:rsidP="00A146C6">
      <w:pPr>
        <w:pStyle w:val="ConsPlusTitle"/>
        <w:contextualSpacing/>
        <w:jc w:val="center"/>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В СЛУЧАЕ ИХ ТРУДОУСТРОЙСТВА ПО СРОЧНОМУ ТРУДОВОМУ ДОГОВОРУ</w:t>
      </w:r>
    </w:p>
    <w:p w:rsidR="00A146C6" w:rsidRPr="00A146C6" w:rsidRDefault="00A146C6" w:rsidP="00A146C6">
      <w:pPr>
        <w:pStyle w:val="ConsPlusTitle"/>
        <w:contextualSpacing/>
        <w:jc w:val="center"/>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В ПЕРИОД ПРОХОЖДЕНИЯ ПРАКТИЧЕСКОЙ ПОДГОТОВКИ, И ПРОВЕДЕНИЯ</w:t>
      </w:r>
    </w:p>
    <w:p w:rsidR="00A146C6" w:rsidRPr="00A146C6" w:rsidRDefault="00A146C6" w:rsidP="00A146C6">
      <w:pPr>
        <w:pStyle w:val="ConsPlusTitle"/>
        <w:contextualSpacing/>
        <w:jc w:val="center"/>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ОТБОРА ПОЛУЧАТЕЛЕЙ УКАЗАННЫХ СУБСИДИЙ</w:t>
      </w:r>
    </w:p>
    <w:p w:rsidR="00A146C6" w:rsidRPr="00A146C6" w:rsidRDefault="00A146C6" w:rsidP="00A146C6">
      <w:pPr>
        <w:pStyle w:val="ConsPlusNormal"/>
        <w:spacing w:after="1"/>
        <w:contextualSpacing/>
        <w:rPr>
          <w:rFonts w:ascii="Times New Roman" w:hAnsi="Times New Roman" w:cs="Times New Roman"/>
          <w:color w:val="000000" w:themeColor="text1"/>
          <w:sz w:val="24"/>
          <w:szCs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146C6" w:rsidRPr="00A146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146C6" w:rsidRPr="00A146C6" w:rsidRDefault="00A146C6" w:rsidP="00A146C6">
            <w:pPr>
              <w:pStyle w:val="ConsPlusNormal"/>
              <w:contextualSpacing/>
              <w:rPr>
                <w:rFonts w:ascii="Times New Roman" w:hAnsi="Times New Roman" w:cs="Times New Roman"/>
                <w:color w:val="000000" w:themeColor="text1"/>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A146C6" w:rsidRPr="00A146C6" w:rsidRDefault="00A146C6" w:rsidP="00A146C6">
            <w:pPr>
              <w:pStyle w:val="ConsPlusNormal"/>
              <w:contextualSpacing/>
              <w:rPr>
                <w:rFonts w:ascii="Times New Roman" w:hAnsi="Times New Roman" w:cs="Times New Roman"/>
                <w:color w:val="000000" w:themeColor="text1"/>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A146C6" w:rsidRPr="00A146C6" w:rsidRDefault="00A146C6" w:rsidP="00A146C6">
            <w:pPr>
              <w:pStyle w:val="ConsPlusNormal"/>
              <w:contextualSpacing/>
              <w:jc w:val="center"/>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Список изменяющих документов</w:t>
            </w:r>
          </w:p>
          <w:p w:rsidR="00A146C6" w:rsidRPr="00A146C6" w:rsidRDefault="00A146C6" w:rsidP="00A146C6">
            <w:pPr>
              <w:pStyle w:val="ConsPlusNormal"/>
              <w:contextualSpacing/>
              <w:jc w:val="center"/>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(в ред. Приказа министерства сельского хозяйства Красноярского края</w:t>
            </w:r>
          </w:p>
          <w:p w:rsidR="00A146C6" w:rsidRPr="00A146C6" w:rsidRDefault="00A146C6" w:rsidP="00A146C6">
            <w:pPr>
              <w:pStyle w:val="ConsPlusNormal"/>
              <w:contextualSpacing/>
              <w:jc w:val="center"/>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 xml:space="preserve">от 17.03.2026 </w:t>
            </w:r>
            <w:r>
              <w:rPr>
                <w:rFonts w:ascii="Times New Roman" w:hAnsi="Times New Roman" w:cs="Times New Roman"/>
                <w:color w:val="000000" w:themeColor="text1"/>
                <w:sz w:val="24"/>
                <w:szCs w:val="24"/>
              </w:rPr>
              <w:t>№</w:t>
            </w:r>
            <w:r w:rsidRPr="00A146C6">
              <w:rPr>
                <w:rFonts w:ascii="Times New Roman" w:hAnsi="Times New Roman" w:cs="Times New Roman"/>
                <w:color w:val="000000" w:themeColor="text1"/>
                <w:sz w:val="24"/>
                <w:szCs w:val="24"/>
              </w:rPr>
              <w:t xml:space="preserve"> 79-164-о)</w:t>
            </w:r>
          </w:p>
        </w:tc>
        <w:tc>
          <w:tcPr>
            <w:tcW w:w="113" w:type="dxa"/>
            <w:tcBorders>
              <w:top w:val="nil"/>
              <w:left w:val="nil"/>
              <w:bottom w:val="nil"/>
              <w:right w:val="nil"/>
            </w:tcBorders>
            <w:shd w:val="clear" w:color="auto" w:fill="F4F3F8"/>
            <w:tcMar>
              <w:top w:w="0" w:type="dxa"/>
              <w:left w:w="0" w:type="dxa"/>
              <w:bottom w:w="0" w:type="dxa"/>
              <w:right w:w="0" w:type="dxa"/>
            </w:tcMar>
          </w:tcPr>
          <w:p w:rsidR="00A146C6" w:rsidRPr="00A146C6" w:rsidRDefault="00A146C6" w:rsidP="00A146C6">
            <w:pPr>
              <w:pStyle w:val="ConsPlusNormal"/>
              <w:contextualSpacing/>
              <w:rPr>
                <w:rFonts w:ascii="Times New Roman" w:hAnsi="Times New Roman" w:cs="Times New Roman"/>
                <w:color w:val="000000" w:themeColor="text1"/>
                <w:sz w:val="24"/>
                <w:szCs w:val="24"/>
              </w:rPr>
            </w:pPr>
          </w:p>
        </w:tc>
      </w:tr>
    </w:tbl>
    <w:p w:rsidR="00A146C6" w:rsidRPr="00A146C6" w:rsidRDefault="00A146C6" w:rsidP="00A146C6">
      <w:pPr>
        <w:pStyle w:val="ConsPlusNormal"/>
        <w:ind w:firstLine="540"/>
        <w:contextualSpacing/>
        <w:jc w:val="both"/>
        <w:rPr>
          <w:rFonts w:ascii="Times New Roman" w:hAnsi="Times New Roman" w:cs="Times New Roman"/>
          <w:color w:val="000000" w:themeColor="text1"/>
          <w:sz w:val="24"/>
          <w:szCs w:val="24"/>
        </w:rPr>
      </w:pPr>
    </w:p>
    <w:p w:rsidR="00A146C6" w:rsidRPr="00A146C6" w:rsidRDefault="00A146C6" w:rsidP="00A146C6">
      <w:pPr>
        <w:pStyle w:val="ConsPlusTitle"/>
        <w:contextualSpacing/>
        <w:jc w:val="center"/>
        <w:outlineLvl w:val="1"/>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1. ОБЩИЕ ПОЛОЖЕНИЯ</w:t>
      </w:r>
    </w:p>
    <w:p w:rsidR="00A146C6" w:rsidRPr="00A146C6" w:rsidRDefault="00A146C6" w:rsidP="00A146C6">
      <w:pPr>
        <w:pStyle w:val="ConsPlusNormal"/>
        <w:ind w:firstLine="540"/>
        <w:contextualSpacing/>
        <w:jc w:val="both"/>
        <w:rPr>
          <w:rFonts w:ascii="Times New Roman" w:hAnsi="Times New Roman" w:cs="Times New Roman"/>
          <w:color w:val="000000" w:themeColor="text1"/>
          <w:sz w:val="24"/>
          <w:szCs w:val="24"/>
        </w:rPr>
      </w:pPr>
    </w:p>
    <w:p w:rsidR="00A146C6" w:rsidRPr="00A146C6" w:rsidRDefault="00A146C6" w:rsidP="00A146C6">
      <w:pPr>
        <w:pStyle w:val="ConsPlusNormal"/>
        <w:ind w:firstLine="540"/>
        <w:contextualSpacing/>
        <w:jc w:val="both"/>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1.1. Порядок предоставления субсидий сельскохозяйственным товаропроизводителям, вновь созданным сельскохозяйственным товаропроизводителям на возмещение части затрат, связанных с выплатой заработной платы молодому специалисту, студентам в случае их трудоустройства по срочному трудовому договору в период прохождения практической подготовки, и проведения отбора получателей указанных субсидий (далее - Порядок, субсидия) устанавливает порядок проведения отбора получателей субсидий (далее - отбор), условия и порядок предоставления субсидий, требования к предоставлению отчетности, осуществлению контроля за соблюдением условий и порядка предоставления субсидий и ответственности за их нарушение.</w:t>
      </w:r>
    </w:p>
    <w:p w:rsidR="00A146C6" w:rsidRPr="00A146C6" w:rsidRDefault="00A146C6" w:rsidP="00A146C6">
      <w:pPr>
        <w:pStyle w:val="ConsPlusNormal"/>
        <w:spacing w:before="220"/>
        <w:ind w:firstLine="540"/>
        <w:contextualSpacing/>
        <w:jc w:val="both"/>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 xml:space="preserve">1.2. Понятия, используемые для целей Порядка, применяются в значениях, установленных Законом Красноярского края от 07.07.2022 </w:t>
      </w:r>
      <w:r>
        <w:rPr>
          <w:rFonts w:ascii="Times New Roman" w:hAnsi="Times New Roman" w:cs="Times New Roman"/>
          <w:color w:val="000000" w:themeColor="text1"/>
          <w:sz w:val="24"/>
          <w:szCs w:val="24"/>
        </w:rPr>
        <w:t>№</w:t>
      </w:r>
      <w:r w:rsidRPr="00A146C6">
        <w:rPr>
          <w:rFonts w:ascii="Times New Roman" w:hAnsi="Times New Roman" w:cs="Times New Roman"/>
          <w:color w:val="000000" w:themeColor="text1"/>
          <w:sz w:val="24"/>
          <w:szCs w:val="24"/>
        </w:rPr>
        <w:t xml:space="preserve"> 3-1004 "О государственной поддержке агропромышленного комплекса края" (далее - Закон края </w:t>
      </w:r>
      <w:r>
        <w:rPr>
          <w:rFonts w:ascii="Times New Roman" w:hAnsi="Times New Roman" w:cs="Times New Roman"/>
          <w:color w:val="000000" w:themeColor="text1"/>
          <w:sz w:val="24"/>
          <w:szCs w:val="24"/>
        </w:rPr>
        <w:t>№</w:t>
      </w:r>
      <w:r w:rsidRPr="00A146C6">
        <w:rPr>
          <w:rFonts w:ascii="Times New Roman" w:hAnsi="Times New Roman" w:cs="Times New Roman"/>
          <w:color w:val="000000" w:themeColor="text1"/>
          <w:sz w:val="24"/>
          <w:szCs w:val="24"/>
        </w:rPr>
        <w:t xml:space="preserve"> 3-1004).</w:t>
      </w:r>
    </w:p>
    <w:p w:rsidR="00A146C6" w:rsidRPr="00A146C6" w:rsidRDefault="00A146C6" w:rsidP="00A146C6">
      <w:pPr>
        <w:pStyle w:val="ConsPlusNormal"/>
        <w:spacing w:before="220"/>
        <w:ind w:firstLine="540"/>
        <w:contextualSpacing/>
        <w:jc w:val="both"/>
        <w:rPr>
          <w:rFonts w:ascii="Times New Roman" w:hAnsi="Times New Roman" w:cs="Times New Roman"/>
          <w:color w:val="000000" w:themeColor="text1"/>
          <w:sz w:val="24"/>
          <w:szCs w:val="24"/>
        </w:rPr>
      </w:pPr>
      <w:bookmarkStart w:id="2" w:name="P56"/>
      <w:bookmarkEnd w:id="2"/>
      <w:r w:rsidRPr="00A146C6">
        <w:rPr>
          <w:rFonts w:ascii="Times New Roman" w:hAnsi="Times New Roman" w:cs="Times New Roman"/>
          <w:color w:val="000000" w:themeColor="text1"/>
          <w:sz w:val="24"/>
          <w:szCs w:val="24"/>
        </w:rPr>
        <w:t xml:space="preserve">1.3. Субсидии предоставляются в целях реализации мероприятия ведомственного проекта "Комплексное развитие сельских территорий" государственной программы Красноярского края "Развитие сельского хозяйства и регулирование рынков сельскохозяйственной продукции, сырья и продовольствия", утвержденной Постановлением Правительства Красноярского края от 30.09.2013 </w:t>
      </w:r>
      <w:r>
        <w:rPr>
          <w:rFonts w:ascii="Times New Roman" w:hAnsi="Times New Roman" w:cs="Times New Roman"/>
          <w:color w:val="000000" w:themeColor="text1"/>
          <w:sz w:val="24"/>
          <w:szCs w:val="24"/>
        </w:rPr>
        <w:t>№</w:t>
      </w:r>
      <w:r w:rsidRPr="00A146C6">
        <w:rPr>
          <w:rFonts w:ascii="Times New Roman" w:hAnsi="Times New Roman" w:cs="Times New Roman"/>
          <w:color w:val="000000" w:themeColor="text1"/>
          <w:sz w:val="24"/>
          <w:szCs w:val="24"/>
        </w:rPr>
        <w:t xml:space="preserve"> 506-п (далее - Государственная программа </w:t>
      </w:r>
      <w:r>
        <w:rPr>
          <w:rFonts w:ascii="Times New Roman" w:hAnsi="Times New Roman" w:cs="Times New Roman"/>
          <w:color w:val="000000" w:themeColor="text1"/>
          <w:sz w:val="24"/>
          <w:szCs w:val="24"/>
        </w:rPr>
        <w:t>№</w:t>
      </w:r>
      <w:r w:rsidRPr="00A146C6">
        <w:rPr>
          <w:rFonts w:ascii="Times New Roman" w:hAnsi="Times New Roman" w:cs="Times New Roman"/>
          <w:color w:val="000000" w:themeColor="text1"/>
          <w:sz w:val="24"/>
          <w:szCs w:val="24"/>
        </w:rPr>
        <w:t xml:space="preserve"> 506-п), на возмещение части затрат, связанных с выплатой </w:t>
      </w:r>
      <w:r w:rsidRPr="00A146C6">
        <w:rPr>
          <w:rFonts w:ascii="Times New Roman" w:hAnsi="Times New Roman" w:cs="Times New Roman"/>
          <w:color w:val="000000" w:themeColor="text1"/>
          <w:sz w:val="24"/>
          <w:szCs w:val="24"/>
        </w:rPr>
        <w:lastRenderedPageBreak/>
        <w:t>заработной платы:</w:t>
      </w:r>
    </w:p>
    <w:p w:rsidR="00A146C6" w:rsidRPr="00A146C6" w:rsidRDefault="00A146C6" w:rsidP="00A146C6">
      <w:pPr>
        <w:pStyle w:val="ConsPlusNormal"/>
        <w:spacing w:before="220"/>
        <w:ind w:firstLine="540"/>
        <w:contextualSpacing/>
        <w:jc w:val="both"/>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1) молодому специалисту;</w:t>
      </w:r>
    </w:p>
    <w:p w:rsidR="00A146C6" w:rsidRPr="00A146C6" w:rsidRDefault="00A146C6" w:rsidP="00A146C6">
      <w:pPr>
        <w:pStyle w:val="ConsPlusNormal"/>
        <w:spacing w:before="220"/>
        <w:ind w:firstLine="540"/>
        <w:contextualSpacing/>
        <w:jc w:val="both"/>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2) студентам в случае их трудоустройства по срочному трудовому договору в период прохождения практической подготовки.</w:t>
      </w:r>
    </w:p>
    <w:p w:rsidR="00A146C6" w:rsidRPr="00A146C6" w:rsidRDefault="00A146C6" w:rsidP="00A146C6">
      <w:pPr>
        <w:pStyle w:val="ConsPlusNormal"/>
        <w:spacing w:before="220"/>
        <w:ind w:firstLine="540"/>
        <w:contextualSpacing/>
        <w:jc w:val="both"/>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Затраты, связанные с выплатой заработной платы, включают в себя ее фактическое начисление и выплату с отчислениями налога на доходы физических лиц и перечислением страховых взносов в соответствии с трудовым законодательством.</w:t>
      </w:r>
    </w:p>
    <w:p w:rsidR="00A146C6" w:rsidRPr="00A146C6" w:rsidRDefault="00A146C6" w:rsidP="00A146C6">
      <w:pPr>
        <w:pStyle w:val="ConsPlusNormal"/>
        <w:contextualSpacing/>
        <w:jc w:val="both"/>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 xml:space="preserve">(в ред. Приказа министерства сельского хозяйства Красноярского края от 17.03.2026 </w:t>
      </w:r>
      <w:r>
        <w:rPr>
          <w:rFonts w:ascii="Times New Roman" w:hAnsi="Times New Roman" w:cs="Times New Roman"/>
          <w:color w:val="000000" w:themeColor="text1"/>
          <w:sz w:val="24"/>
          <w:szCs w:val="24"/>
        </w:rPr>
        <w:t>№</w:t>
      </w:r>
      <w:r w:rsidRPr="00A146C6">
        <w:rPr>
          <w:rFonts w:ascii="Times New Roman" w:hAnsi="Times New Roman" w:cs="Times New Roman"/>
          <w:color w:val="000000" w:themeColor="text1"/>
          <w:sz w:val="24"/>
          <w:szCs w:val="24"/>
        </w:rPr>
        <w:t xml:space="preserve"> 79-164-о)</w:t>
      </w:r>
    </w:p>
    <w:p w:rsidR="00A146C6" w:rsidRPr="00A146C6" w:rsidRDefault="00A146C6" w:rsidP="00A146C6">
      <w:pPr>
        <w:pStyle w:val="ConsPlusNormal"/>
        <w:spacing w:before="220"/>
        <w:ind w:firstLine="540"/>
        <w:contextualSpacing/>
        <w:jc w:val="both"/>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Возмещению подлежит часть произведенных затрат, указанных в настоящем пункте, которые ранее не возмещались на основании иных нормативных правовых актов Красноярского края (далее - край).</w:t>
      </w:r>
    </w:p>
    <w:p w:rsidR="00A146C6" w:rsidRPr="00A146C6" w:rsidRDefault="00A146C6" w:rsidP="00A146C6">
      <w:pPr>
        <w:pStyle w:val="ConsPlusNormal"/>
        <w:contextualSpacing/>
        <w:jc w:val="both"/>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 xml:space="preserve">(абзац введен Приказом министерства сельского хозяйства Красноярского края от 17.03.2026 </w:t>
      </w:r>
      <w:r>
        <w:rPr>
          <w:rFonts w:ascii="Times New Roman" w:hAnsi="Times New Roman" w:cs="Times New Roman"/>
          <w:color w:val="000000" w:themeColor="text1"/>
          <w:sz w:val="24"/>
          <w:szCs w:val="24"/>
        </w:rPr>
        <w:t>№</w:t>
      </w:r>
      <w:r w:rsidRPr="00A146C6">
        <w:rPr>
          <w:rFonts w:ascii="Times New Roman" w:hAnsi="Times New Roman" w:cs="Times New Roman"/>
          <w:color w:val="000000" w:themeColor="text1"/>
          <w:sz w:val="24"/>
          <w:szCs w:val="24"/>
        </w:rPr>
        <w:t xml:space="preserve"> 79-164-о)</w:t>
      </w:r>
    </w:p>
    <w:p w:rsidR="00A146C6" w:rsidRPr="00A146C6" w:rsidRDefault="00A146C6" w:rsidP="00A146C6">
      <w:pPr>
        <w:pStyle w:val="ConsPlusNormal"/>
        <w:spacing w:before="220"/>
        <w:ind w:firstLine="540"/>
        <w:contextualSpacing/>
        <w:jc w:val="both"/>
        <w:rPr>
          <w:rFonts w:ascii="Times New Roman" w:hAnsi="Times New Roman" w:cs="Times New Roman"/>
          <w:color w:val="000000" w:themeColor="text1"/>
          <w:sz w:val="24"/>
          <w:szCs w:val="24"/>
        </w:rPr>
      </w:pPr>
      <w:bookmarkStart w:id="3" w:name="P63"/>
      <w:bookmarkEnd w:id="3"/>
      <w:r w:rsidRPr="00A146C6">
        <w:rPr>
          <w:rFonts w:ascii="Times New Roman" w:hAnsi="Times New Roman" w:cs="Times New Roman"/>
          <w:color w:val="000000" w:themeColor="text1"/>
          <w:sz w:val="24"/>
          <w:szCs w:val="24"/>
        </w:rPr>
        <w:t>1.4. Предоставление субсидий осуществляется в пределах бюджетных ассигнований, предусмотренных на указанные цели в законе края о краевом бюджете на соответствующий финансовый год и плановый период (далее - закон о краевом бюджете), и лимитов бюджетных обязательств, доведенных в установленном порядке главному распорядителю средств краевого бюджета.</w:t>
      </w:r>
    </w:p>
    <w:p w:rsidR="00A146C6" w:rsidRPr="00A146C6" w:rsidRDefault="00A146C6" w:rsidP="00A146C6">
      <w:pPr>
        <w:pStyle w:val="ConsPlusNormal"/>
        <w:spacing w:before="220"/>
        <w:ind w:firstLine="540"/>
        <w:contextualSpacing/>
        <w:jc w:val="both"/>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Главным распорядителем средств краевого бюджета, осуществляющим предоставление субсидий, является министерство сельского хозяйства края (далее - министерство).</w:t>
      </w:r>
    </w:p>
    <w:p w:rsidR="00A146C6" w:rsidRPr="00A146C6" w:rsidRDefault="00A146C6" w:rsidP="00A146C6">
      <w:pPr>
        <w:pStyle w:val="ConsPlusNormal"/>
        <w:spacing w:before="220"/>
        <w:ind w:firstLine="540"/>
        <w:contextualSpacing/>
        <w:jc w:val="both"/>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1.5. Способом предоставления субсидий является возмещение затрат.</w:t>
      </w:r>
    </w:p>
    <w:p w:rsidR="00A146C6" w:rsidRPr="00A146C6" w:rsidRDefault="00A146C6" w:rsidP="00A146C6">
      <w:pPr>
        <w:pStyle w:val="ConsPlusNormal"/>
        <w:spacing w:before="220"/>
        <w:ind w:firstLine="540"/>
        <w:contextualSpacing/>
        <w:jc w:val="both"/>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1.6. Информация о субсидии размещается на едином портале бюджетной системы Российской Федерации в информационно-телекоммуникационной сети Интернет на сайте www.budget.gov.ru (далее - единый портал) в разделе "Бюджет" в порядке, установленном Министерством финансов Российской Федерации, в течение 10 рабочих дней со дня, следующего за днем доведения бюджетных ассигнований на предоставление субсидии до министерства.</w:t>
      </w:r>
    </w:p>
    <w:p w:rsidR="00A146C6" w:rsidRPr="00A146C6" w:rsidRDefault="00A146C6" w:rsidP="00A146C6">
      <w:pPr>
        <w:pStyle w:val="ConsPlusNormal"/>
        <w:contextualSpacing/>
        <w:jc w:val="both"/>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 xml:space="preserve">(в ред. Приказа министерства сельского хозяйства Красноярского края от 17.03.2026 </w:t>
      </w:r>
      <w:r>
        <w:rPr>
          <w:rFonts w:ascii="Times New Roman" w:hAnsi="Times New Roman" w:cs="Times New Roman"/>
          <w:color w:val="000000" w:themeColor="text1"/>
          <w:sz w:val="24"/>
          <w:szCs w:val="24"/>
        </w:rPr>
        <w:t>№</w:t>
      </w:r>
      <w:r w:rsidRPr="00A146C6">
        <w:rPr>
          <w:rFonts w:ascii="Times New Roman" w:hAnsi="Times New Roman" w:cs="Times New Roman"/>
          <w:color w:val="000000" w:themeColor="text1"/>
          <w:sz w:val="24"/>
          <w:szCs w:val="24"/>
        </w:rPr>
        <w:t xml:space="preserve"> 79-164-о)</w:t>
      </w:r>
    </w:p>
    <w:p w:rsidR="00A146C6" w:rsidRPr="00A146C6" w:rsidRDefault="00A146C6" w:rsidP="00A146C6">
      <w:pPr>
        <w:pStyle w:val="ConsPlusNormal"/>
        <w:ind w:firstLine="540"/>
        <w:contextualSpacing/>
        <w:jc w:val="both"/>
        <w:rPr>
          <w:rFonts w:ascii="Times New Roman" w:hAnsi="Times New Roman" w:cs="Times New Roman"/>
          <w:color w:val="000000" w:themeColor="text1"/>
          <w:sz w:val="24"/>
          <w:szCs w:val="24"/>
        </w:rPr>
      </w:pPr>
    </w:p>
    <w:p w:rsidR="00A146C6" w:rsidRPr="00A146C6" w:rsidRDefault="00A146C6" w:rsidP="00A146C6">
      <w:pPr>
        <w:pStyle w:val="ConsPlusTitle"/>
        <w:contextualSpacing/>
        <w:jc w:val="center"/>
        <w:outlineLvl w:val="1"/>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2. ПОРЯДОК ПРОВЕДЕНИЯ ОТБОРА</w:t>
      </w:r>
    </w:p>
    <w:p w:rsidR="00A146C6" w:rsidRPr="00A146C6" w:rsidRDefault="00A146C6" w:rsidP="00A146C6">
      <w:pPr>
        <w:pStyle w:val="ConsPlusNormal"/>
        <w:ind w:firstLine="540"/>
        <w:contextualSpacing/>
        <w:jc w:val="both"/>
        <w:rPr>
          <w:rFonts w:ascii="Times New Roman" w:hAnsi="Times New Roman" w:cs="Times New Roman"/>
          <w:color w:val="000000" w:themeColor="text1"/>
          <w:sz w:val="24"/>
          <w:szCs w:val="24"/>
        </w:rPr>
      </w:pPr>
    </w:p>
    <w:p w:rsidR="00A146C6" w:rsidRPr="00A146C6" w:rsidRDefault="00A146C6" w:rsidP="00A146C6">
      <w:pPr>
        <w:pStyle w:val="ConsPlusNormal"/>
        <w:ind w:firstLine="540"/>
        <w:contextualSpacing/>
        <w:jc w:val="both"/>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2.1. Государственной информационной системой края, обеспечивающей проведение отбора, является государственная информационная система "Субсидия АПК24" (далее - ГИС "Субсидия АПК24").</w:t>
      </w:r>
    </w:p>
    <w:p w:rsidR="00A146C6" w:rsidRPr="00A146C6" w:rsidRDefault="00A146C6" w:rsidP="00A146C6">
      <w:pPr>
        <w:pStyle w:val="ConsPlusNormal"/>
        <w:spacing w:before="220"/>
        <w:ind w:firstLine="540"/>
        <w:contextualSpacing/>
        <w:jc w:val="both"/>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2.2. Взаимодействие участников отбора и министерства осуществляется с использованием документов в электронной форме, направляемых на адреса электронной почты участников отбора и министерства или в ГИС "Субсидия АПК24", в случаях и порядке, установленных пунктами 2.7, 2.12, 2.18 Порядка.</w:t>
      </w:r>
    </w:p>
    <w:p w:rsidR="00A146C6" w:rsidRPr="00A146C6" w:rsidRDefault="00A146C6" w:rsidP="00A146C6">
      <w:pPr>
        <w:pStyle w:val="ConsPlusNormal"/>
        <w:spacing w:before="220"/>
        <w:ind w:firstLine="540"/>
        <w:contextualSpacing/>
        <w:jc w:val="both"/>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2.3. Проведение отбора осуществляется министерством способом запроса предложений.</w:t>
      </w:r>
    </w:p>
    <w:p w:rsidR="00A146C6" w:rsidRPr="00A146C6" w:rsidRDefault="00A146C6" w:rsidP="00A146C6">
      <w:pPr>
        <w:pStyle w:val="ConsPlusNormal"/>
        <w:spacing w:before="220"/>
        <w:ind w:firstLine="540"/>
        <w:contextualSpacing/>
        <w:jc w:val="both"/>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2.4. Решение о проведении отбора принимается министерством в форме приказа в соответствии с графиком проведения отборов в текущем финансовом году, утвержденным министерством.</w:t>
      </w:r>
    </w:p>
    <w:p w:rsidR="00A146C6" w:rsidRPr="00A146C6" w:rsidRDefault="00A146C6" w:rsidP="00A146C6">
      <w:pPr>
        <w:pStyle w:val="ConsPlusNormal"/>
        <w:spacing w:before="220"/>
        <w:ind w:firstLine="540"/>
        <w:contextualSpacing/>
        <w:jc w:val="both"/>
        <w:rPr>
          <w:rFonts w:ascii="Times New Roman" w:hAnsi="Times New Roman" w:cs="Times New Roman"/>
          <w:color w:val="000000" w:themeColor="text1"/>
          <w:sz w:val="24"/>
          <w:szCs w:val="24"/>
        </w:rPr>
      </w:pPr>
      <w:bookmarkStart w:id="4" w:name="P75"/>
      <w:bookmarkEnd w:id="4"/>
      <w:r w:rsidRPr="00A146C6">
        <w:rPr>
          <w:rFonts w:ascii="Times New Roman" w:hAnsi="Times New Roman" w:cs="Times New Roman"/>
          <w:color w:val="000000" w:themeColor="text1"/>
          <w:sz w:val="24"/>
          <w:szCs w:val="24"/>
        </w:rPr>
        <w:t>2.5. Объявление о проведении отбора (далее - объявление) формируется в электронной форме в соответствии с требованиями, установленными пунктом 2.6 Порядка, и размещается на едином портале, а также на официальном сайте министерства в информационно-телекоммуникационной сети Интернет по адресу: www.krasagro.ru (далее - официальный сайт министерства). Дата размещения объявления не должна быть позднее 7-го рабочего дня, следующего за днем принятия решения о проведении отбора.</w:t>
      </w:r>
    </w:p>
    <w:p w:rsidR="00A146C6" w:rsidRPr="00A146C6" w:rsidRDefault="00A146C6" w:rsidP="00A146C6">
      <w:pPr>
        <w:pStyle w:val="ConsPlusNormal"/>
        <w:spacing w:before="220"/>
        <w:ind w:firstLine="540"/>
        <w:contextualSpacing/>
        <w:jc w:val="both"/>
        <w:rPr>
          <w:rFonts w:ascii="Times New Roman" w:hAnsi="Times New Roman" w:cs="Times New Roman"/>
          <w:color w:val="000000" w:themeColor="text1"/>
          <w:sz w:val="24"/>
          <w:szCs w:val="24"/>
        </w:rPr>
      </w:pPr>
      <w:bookmarkStart w:id="5" w:name="P76"/>
      <w:bookmarkEnd w:id="5"/>
      <w:r w:rsidRPr="00A146C6">
        <w:rPr>
          <w:rFonts w:ascii="Times New Roman" w:hAnsi="Times New Roman" w:cs="Times New Roman"/>
          <w:color w:val="000000" w:themeColor="text1"/>
          <w:sz w:val="24"/>
          <w:szCs w:val="24"/>
        </w:rPr>
        <w:lastRenderedPageBreak/>
        <w:t>2.6. Объявление должно содержать следующую информацию:</w:t>
      </w:r>
    </w:p>
    <w:p w:rsidR="00A146C6" w:rsidRPr="00A146C6" w:rsidRDefault="00A146C6" w:rsidP="00A146C6">
      <w:pPr>
        <w:pStyle w:val="ConsPlusNormal"/>
        <w:spacing w:before="220"/>
        <w:ind w:firstLine="540"/>
        <w:contextualSpacing/>
        <w:jc w:val="both"/>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1) дату размещения объявления на едином портале, а также на официальном сайте министерства;</w:t>
      </w:r>
    </w:p>
    <w:p w:rsidR="00A146C6" w:rsidRPr="00A146C6" w:rsidRDefault="00A146C6" w:rsidP="00A146C6">
      <w:pPr>
        <w:pStyle w:val="ConsPlusNormal"/>
        <w:spacing w:before="220"/>
        <w:ind w:firstLine="540"/>
        <w:contextualSpacing/>
        <w:jc w:val="both"/>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2) сроки проведения отбора;</w:t>
      </w:r>
    </w:p>
    <w:p w:rsidR="00A146C6" w:rsidRPr="00A146C6" w:rsidRDefault="00A146C6" w:rsidP="00A146C6">
      <w:pPr>
        <w:pStyle w:val="ConsPlusNormal"/>
        <w:spacing w:before="220"/>
        <w:ind w:firstLine="540"/>
        <w:contextualSpacing/>
        <w:jc w:val="both"/>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3) дату начала подачи и окончания приема предложений (заявок) об участии в отборе (далее - заявка), при этом дата окончания приема заявок не может быть ранее 10-го календарного дня, следующего за днем размещения объявления;</w:t>
      </w:r>
    </w:p>
    <w:p w:rsidR="00A146C6" w:rsidRPr="00A146C6" w:rsidRDefault="00A146C6" w:rsidP="00A146C6">
      <w:pPr>
        <w:pStyle w:val="ConsPlusNormal"/>
        <w:spacing w:before="220"/>
        <w:ind w:firstLine="540"/>
        <w:contextualSpacing/>
        <w:jc w:val="both"/>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4) наименование, место нахождения, почтовый адрес, адрес электронной почты министерства;</w:t>
      </w:r>
    </w:p>
    <w:p w:rsidR="00A146C6" w:rsidRPr="00A146C6" w:rsidRDefault="00A146C6" w:rsidP="00A146C6">
      <w:pPr>
        <w:pStyle w:val="ConsPlusNormal"/>
        <w:spacing w:before="220"/>
        <w:ind w:firstLine="540"/>
        <w:contextualSpacing/>
        <w:jc w:val="both"/>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5) результат предоставления субсидии;</w:t>
      </w:r>
    </w:p>
    <w:p w:rsidR="00A146C6" w:rsidRPr="00A146C6" w:rsidRDefault="00A146C6" w:rsidP="00A146C6">
      <w:pPr>
        <w:pStyle w:val="ConsPlusNormal"/>
        <w:spacing w:before="220"/>
        <w:ind w:firstLine="540"/>
        <w:contextualSpacing/>
        <w:jc w:val="both"/>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6) доменное имя и (или) указатели страниц ГИС "Субсидия АПК24";</w:t>
      </w:r>
    </w:p>
    <w:p w:rsidR="00A146C6" w:rsidRPr="00A146C6" w:rsidRDefault="00A146C6" w:rsidP="00A146C6">
      <w:pPr>
        <w:pStyle w:val="ConsPlusNormal"/>
        <w:spacing w:before="220"/>
        <w:ind w:firstLine="540"/>
        <w:contextualSpacing/>
        <w:jc w:val="both"/>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7) требования к участникам отбора, требования к перечню документов, представляемых участниками отбора для подтверждения соответствия указанным требованиям;</w:t>
      </w:r>
    </w:p>
    <w:p w:rsidR="00A146C6" w:rsidRPr="00A146C6" w:rsidRDefault="00A146C6" w:rsidP="00A146C6">
      <w:pPr>
        <w:pStyle w:val="ConsPlusNormal"/>
        <w:spacing w:before="220"/>
        <w:ind w:firstLine="540"/>
        <w:contextualSpacing/>
        <w:jc w:val="both"/>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8) категории получателей субсидий;</w:t>
      </w:r>
    </w:p>
    <w:p w:rsidR="00A146C6" w:rsidRPr="00A146C6" w:rsidRDefault="00A146C6" w:rsidP="00A146C6">
      <w:pPr>
        <w:pStyle w:val="ConsPlusNormal"/>
        <w:spacing w:before="220"/>
        <w:ind w:firstLine="540"/>
        <w:contextualSpacing/>
        <w:jc w:val="both"/>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9) порядок подачи участниками отбора заявок и требования, предъявляемые к форме и содержанию заявок;</w:t>
      </w:r>
    </w:p>
    <w:p w:rsidR="00A146C6" w:rsidRPr="00A146C6" w:rsidRDefault="00A146C6" w:rsidP="00A146C6">
      <w:pPr>
        <w:pStyle w:val="ConsPlusNormal"/>
        <w:spacing w:before="220"/>
        <w:ind w:firstLine="540"/>
        <w:contextualSpacing/>
        <w:jc w:val="both"/>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10) порядок отзыва заявок, порядок их возврата, определяющий в том числе основания для возврата заявок, порядок внесения изменений в заявки;</w:t>
      </w:r>
    </w:p>
    <w:p w:rsidR="00A146C6" w:rsidRPr="00A146C6" w:rsidRDefault="00A146C6" w:rsidP="00A146C6">
      <w:pPr>
        <w:pStyle w:val="ConsPlusNormal"/>
        <w:spacing w:before="220"/>
        <w:ind w:firstLine="540"/>
        <w:contextualSpacing/>
        <w:jc w:val="both"/>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11) правила рассмотрения и оценки заявок;</w:t>
      </w:r>
    </w:p>
    <w:p w:rsidR="00A146C6" w:rsidRPr="00A146C6" w:rsidRDefault="00A146C6" w:rsidP="00A146C6">
      <w:pPr>
        <w:pStyle w:val="ConsPlusNormal"/>
        <w:spacing w:before="220"/>
        <w:ind w:firstLine="540"/>
        <w:contextualSpacing/>
        <w:jc w:val="both"/>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12) порядок возврата заявок на доработку;</w:t>
      </w:r>
    </w:p>
    <w:p w:rsidR="00A146C6" w:rsidRPr="00A146C6" w:rsidRDefault="00A146C6" w:rsidP="00A146C6">
      <w:pPr>
        <w:pStyle w:val="ConsPlusNormal"/>
        <w:spacing w:before="220"/>
        <w:ind w:firstLine="540"/>
        <w:contextualSpacing/>
        <w:jc w:val="both"/>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13) порядок отклонения заявок, а также информацию об основаниях для отклонения;</w:t>
      </w:r>
    </w:p>
    <w:p w:rsidR="00A146C6" w:rsidRPr="00A146C6" w:rsidRDefault="00A146C6" w:rsidP="00A146C6">
      <w:pPr>
        <w:pStyle w:val="ConsPlusNormal"/>
        <w:spacing w:before="220"/>
        <w:ind w:firstLine="540"/>
        <w:contextualSpacing/>
        <w:jc w:val="both"/>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14) объем распределяемой субсидии в рамках отбора, порядок расчета размера субсидии, правила распределения субсидии по результатам отбора;</w:t>
      </w:r>
    </w:p>
    <w:p w:rsidR="00A146C6" w:rsidRPr="00A146C6" w:rsidRDefault="00A146C6" w:rsidP="00A146C6">
      <w:pPr>
        <w:pStyle w:val="ConsPlusNormal"/>
        <w:spacing w:before="220"/>
        <w:ind w:firstLine="540"/>
        <w:contextualSpacing/>
        <w:jc w:val="both"/>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15) порядок предоставления участникам отбора разъяснений положений объявления, даты начала и окончания срока такого предоставления;</w:t>
      </w:r>
    </w:p>
    <w:p w:rsidR="00A146C6" w:rsidRPr="00A146C6" w:rsidRDefault="00A146C6" w:rsidP="00A146C6">
      <w:pPr>
        <w:pStyle w:val="ConsPlusNormal"/>
        <w:spacing w:before="220"/>
        <w:ind w:firstLine="540"/>
        <w:contextualSpacing/>
        <w:jc w:val="both"/>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16) срок, в течение которого победитель (победители) отбора должен подписать соглашение о предоставлении субсидии (далее - соглашение);</w:t>
      </w:r>
    </w:p>
    <w:p w:rsidR="00A146C6" w:rsidRPr="00A146C6" w:rsidRDefault="00A146C6" w:rsidP="00A146C6">
      <w:pPr>
        <w:pStyle w:val="ConsPlusNormal"/>
        <w:spacing w:before="220"/>
        <w:ind w:firstLine="540"/>
        <w:contextualSpacing/>
        <w:jc w:val="both"/>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17) условия признания победителя (победителей) отбора уклонившимся от заключения соглашения;</w:t>
      </w:r>
    </w:p>
    <w:p w:rsidR="00A146C6" w:rsidRPr="00A146C6" w:rsidRDefault="00A146C6" w:rsidP="00A146C6">
      <w:pPr>
        <w:pStyle w:val="ConsPlusNormal"/>
        <w:spacing w:before="220"/>
        <w:ind w:firstLine="540"/>
        <w:contextualSpacing/>
        <w:jc w:val="both"/>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18) сроки размещения протокола подведения итогов отбора на едином портале, а также на официальном сайте министерства;</w:t>
      </w:r>
    </w:p>
    <w:p w:rsidR="00A146C6" w:rsidRPr="00A146C6" w:rsidRDefault="00A146C6" w:rsidP="00A146C6">
      <w:pPr>
        <w:pStyle w:val="ConsPlusNormal"/>
        <w:spacing w:before="220"/>
        <w:ind w:firstLine="540"/>
        <w:contextualSpacing/>
        <w:jc w:val="both"/>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19) условие предоставления субсидий.</w:t>
      </w:r>
    </w:p>
    <w:p w:rsidR="00A146C6" w:rsidRPr="00A146C6" w:rsidRDefault="00A146C6" w:rsidP="00A146C6">
      <w:pPr>
        <w:pStyle w:val="ConsPlusNormal"/>
        <w:spacing w:before="220"/>
        <w:ind w:firstLine="540"/>
        <w:contextualSpacing/>
        <w:jc w:val="both"/>
        <w:rPr>
          <w:rFonts w:ascii="Times New Roman" w:hAnsi="Times New Roman" w:cs="Times New Roman"/>
          <w:color w:val="000000" w:themeColor="text1"/>
          <w:sz w:val="24"/>
          <w:szCs w:val="24"/>
        </w:rPr>
      </w:pPr>
      <w:bookmarkStart w:id="6" w:name="P96"/>
      <w:bookmarkEnd w:id="6"/>
      <w:r w:rsidRPr="00A146C6">
        <w:rPr>
          <w:rFonts w:ascii="Times New Roman" w:hAnsi="Times New Roman" w:cs="Times New Roman"/>
          <w:color w:val="000000" w:themeColor="text1"/>
          <w:sz w:val="24"/>
          <w:szCs w:val="24"/>
        </w:rPr>
        <w:t>2.7. Участник отбора вправе обратиться в министерство за разъяснениями положений объявления посредством направления запроса на адрес электронной почты министерства.</w:t>
      </w:r>
    </w:p>
    <w:p w:rsidR="00A146C6" w:rsidRPr="00A146C6" w:rsidRDefault="00A146C6" w:rsidP="00A146C6">
      <w:pPr>
        <w:pStyle w:val="ConsPlusNormal"/>
        <w:spacing w:before="220"/>
        <w:ind w:firstLine="540"/>
        <w:contextualSpacing/>
        <w:jc w:val="both"/>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Участник отбора получает в министерстве разъяснения положений объявления, начиная с даты размещения объявления на едином портале, а также на официальном сайте министерства, определенной в соответствии с пунктом 2.5 Порядка, и не позднее чем за 5 рабочих дней до окончания срока приема заявок, в электронной форме путем их направления министерством на электронную почту участника отбора.</w:t>
      </w:r>
    </w:p>
    <w:p w:rsidR="00A146C6" w:rsidRPr="00A146C6" w:rsidRDefault="00A146C6" w:rsidP="00A146C6">
      <w:pPr>
        <w:pStyle w:val="ConsPlusNormal"/>
        <w:spacing w:before="220"/>
        <w:ind w:firstLine="540"/>
        <w:contextualSpacing/>
        <w:jc w:val="both"/>
        <w:rPr>
          <w:rFonts w:ascii="Times New Roman" w:hAnsi="Times New Roman" w:cs="Times New Roman"/>
          <w:color w:val="000000" w:themeColor="text1"/>
          <w:sz w:val="24"/>
          <w:szCs w:val="24"/>
        </w:rPr>
      </w:pPr>
      <w:bookmarkStart w:id="7" w:name="P98"/>
      <w:bookmarkEnd w:id="7"/>
      <w:r w:rsidRPr="00A146C6">
        <w:rPr>
          <w:rFonts w:ascii="Times New Roman" w:hAnsi="Times New Roman" w:cs="Times New Roman"/>
          <w:color w:val="000000" w:themeColor="text1"/>
          <w:sz w:val="24"/>
          <w:szCs w:val="24"/>
        </w:rPr>
        <w:t>2.8. К категории получателей субсидий относятся сельскохозяйственные товаропроизводители, вновь созданные сельскохозяйственные товаропроизводители.</w:t>
      </w:r>
    </w:p>
    <w:p w:rsidR="00A146C6" w:rsidRPr="00A146C6" w:rsidRDefault="00A146C6" w:rsidP="00A146C6">
      <w:pPr>
        <w:pStyle w:val="ConsPlusNormal"/>
        <w:spacing w:before="220"/>
        <w:ind w:firstLine="540"/>
        <w:contextualSpacing/>
        <w:jc w:val="both"/>
        <w:rPr>
          <w:rFonts w:ascii="Times New Roman" w:hAnsi="Times New Roman" w:cs="Times New Roman"/>
          <w:color w:val="000000" w:themeColor="text1"/>
          <w:sz w:val="24"/>
          <w:szCs w:val="24"/>
        </w:rPr>
      </w:pPr>
      <w:bookmarkStart w:id="8" w:name="P99"/>
      <w:bookmarkEnd w:id="8"/>
      <w:r w:rsidRPr="00A146C6">
        <w:rPr>
          <w:rFonts w:ascii="Times New Roman" w:hAnsi="Times New Roman" w:cs="Times New Roman"/>
          <w:color w:val="000000" w:themeColor="text1"/>
          <w:sz w:val="24"/>
          <w:szCs w:val="24"/>
        </w:rPr>
        <w:t>2.9. Участник отбора должен соответствовать следующим требованиям:</w:t>
      </w:r>
    </w:p>
    <w:p w:rsidR="00A146C6" w:rsidRPr="00A146C6" w:rsidRDefault="00A146C6" w:rsidP="00A146C6">
      <w:pPr>
        <w:pStyle w:val="ConsPlusNormal"/>
        <w:spacing w:before="220"/>
        <w:ind w:firstLine="540"/>
        <w:contextualSpacing/>
        <w:jc w:val="both"/>
        <w:rPr>
          <w:rFonts w:ascii="Times New Roman" w:hAnsi="Times New Roman" w:cs="Times New Roman"/>
          <w:color w:val="000000" w:themeColor="text1"/>
          <w:sz w:val="24"/>
          <w:szCs w:val="24"/>
        </w:rPr>
      </w:pPr>
      <w:bookmarkStart w:id="9" w:name="P100"/>
      <w:bookmarkEnd w:id="9"/>
      <w:r w:rsidRPr="00A146C6">
        <w:rPr>
          <w:rFonts w:ascii="Times New Roman" w:hAnsi="Times New Roman" w:cs="Times New Roman"/>
          <w:color w:val="000000" w:themeColor="text1"/>
          <w:sz w:val="24"/>
          <w:szCs w:val="24"/>
        </w:rPr>
        <w:t xml:space="preserve">1) 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по состоянию на дату не ранее первого числа месяца, в котором направляется заявка. При расчете доли участия офшорных </w:t>
      </w:r>
      <w:r w:rsidRPr="00A146C6">
        <w:rPr>
          <w:rFonts w:ascii="Times New Roman" w:hAnsi="Times New Roman" w:cs="Times New Roman"/>
          <w:color w:val="000000" w:themeColor="text1"/>
          <w:sz w:val="24"/>
          <w:szCs w:val="24"/>
        </w:rPr>
        <w:lastRenderedPageBreak/>
        <w:t>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A146C6" w:rsidRPr="00A146C6" w:rsidRDefault="00A146C6" w:rsidP="00A146C6">
      <w:pPr>
        <w:pStyle w:val="ConsPlusNormal"/>
        <w:spacing w:before="220"/>
        <w:ind w:firstLine="540"/>
        <w:contextualSpacing/>
        <w:jc w:val="both"/>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2)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 по состоянию на дату не ранее первого числа месяца, в котором направляется заявка;</w:t>
      </w:r>
    </w:p>
    <w:p w:rsidR="00A146C6" w:rsidRPr="00A146C6" w:rsidRDefault="00A146C6" w:rsidP="00A146C6">
      <w:pPr>
        <w:pStyle w:val="ConsPlusNormal"/>
        <w:spacing w:before="220"/>
        <w:ind w:firstLine="540"/>
        <w:contextualSpacing/>
        <w:jc w:val="both"/>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3) участник отбора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 по состоянию на дату не ранее первого числа месяца, в котором направляется заявка;</w:t>
      </w:r>
    </w:p>
    <w:p w:rsidR="00A146C6" w:rsidRPr="00A146C6" w:rsidRDefault="00A146C6" w:rsidP="00A146C6">
      <w:pPr>
        <w:pStyle w:val="ConsPlusNormal"/>
        <w:spacing w:before="220"/>
        <w:ind w:firstLine="540"/>
        <w:contextualSpacing/>
        <w:jc w:val="both"/>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4) участник отбора не получает средства из краевого бюджета на основании иных нормативных правовых актов края на цели, установленные пунктом 1.3 Порядка, по состоянию на первое число месяца, в котором направляется заявка;</w:t>
      </w:r>
    </w:p>
    <w:p w:rsidR="00A146C6" w:rsidRPr="00A146C6" w:rsidRDefault="00A146C6" w:rsidP="00A146C6">
      <w:pPr>
        <w:pStyle w:val="ConsPlusNormal"/>
        <w:spacing w:before="220"/>
        <w:ind w:firstLine="540"/>
        <w:contextualSpacing/>
        <w:jc w:val="both"/>
        <w:rPr>
          <w:rFonts w:ascii="Times New Roman" w:hAnsi="Times New Roman" w:cs="Times New Roman"/>
          <w:color w:val="000000" w:themeColor="text1"/>
          <w:sz w:val="24"/>
          <w:szCs w:val="24"/>
        </w:rPr>
      </w:pPr>
      <w:bookmarkStart w:id="10" w:name="P104"/>
      <w:bookmarkEnd w:id="10"/>
      <w:r w:rsidRPr="00A146C6">
        <w:rPr>
          <w:rFonts w:ascii="Times New Roman" w:hAnsi="Times New Roman" w:cs="Times New Roman"/>
          <w:color w:val="000000" w:themeColor="text1"/>
          <w:sz w:val="24"/>
          <w:szCs w:val="24"/>
        </w:rPr>
        <w:t xml:space="preserve">5) участник отбора не является иностранным агентом в соответствии с Федеральным законом от 14.07.2022 </w:t>
      </w:r>
      <w:r>
        <w:rPr>
          <w:rFonts w:ascii="Times New Roman" w:hAnsi="Times New Roman" w:cs="Times New Roman"/>
          <w:color w:val="000000" w:themeColor="text1"/>
          <w:sz w:val="24"/>
          <w:szCs w:val="24"/>
        </w:rPr>
        <w:t>№</w:t>
      </w:r>
      <w:r w:rsidRPr="00A146C6">
        <w:rPr>
          <w:rFonts w:ascii="Times New Roman" w:hAnsi="Times New Roman" w:cs="Times New Roman"/>
          <w:color w:val="000000" w:themeColor="text1"/>
          <w:sz w:val="24"/>
          <w:szCs w:val="24"/>
        </w:rPr>
        <w:t xml:space="preserve"> 255-ФЗ "О контроле за деятельностью лиц, находящихся под иностранным влиянием" по состоянию на дату не ранее первого числа месяца, в котором направляется заявка;</w:t>
      </w:r>
    </w:p>
    <w:p w:rsidR="00A146C6" w:rsidRPr="00A146C6" w:rsidRDefault="00A146C6" w:rsidP="00A146C6">
      <w:pPr>
        <w:pStyle w:val="ConsPlusNormal"/>
        <w:spacing w:before="220"/>
        <w:ind w:firstLine="540"/>
        <w:contextualSpacing/>
        <w:jc w:val="both"/>
        <w:rPr>
          <w:rFonts w:ascii="Times New Roman" w:hAnsi="Times New Roman" w:cs="Times New Roman"/>
          <w:color w:val="000000" w:themeColor="text1"/>
          <w:sz w:val="24"/>
          <w:szCs w:val="24"/>
        </w:rPr>
      </w:pPr>
      <w:bookmarkStart w:id="11" w:name="P105"/>
      <w:bookmarkEnd w:id="11"/>
      <w:r w:rsidRPr="00A146C6">
        <w:rPr>
          <w:rFonts w:ascii="Times New Roman" w:hAnsi="Times New Roman" w:cs="Times New Roman"/>
          <w:color w:val="000000" w:themeColor="text1"/>
          <w:sz w:val="24"/>
          <w:szCs w:val="24"/>
        </w:rPr>
        <w:t>6)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 отбора, являющийся индивидуальным предпринимателем, не прекратил деятельность в качестве индивидуального предпринимателя по состоянию на дату не ранее первого числа месяца, в котором направляется заявка;</w:t>
      </w:r>
    </w:p>
    <w:p w:rsidR="00A146C6" w:rsidRPr="00A146C6" w:rsidRDefault="00A146C6" w:rsidP="00A146C6">
      <w:pPr>
        <w:pStyle w:val="ConsPlusNormal"/>
        <w:spacing w:before="220"/>
        <w:ind w:firstLine="540"/>
        <w:contextualSpacing/>
        <w:jc w:val="both"/>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7) у участника отбора 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 по состоянию на дату не ранее первого числа месяца, в котором направляется заявка;</w:t>
      </w:r>
    </w:p>
    <w:p w:rsidR="00A146C6" w:rsidRPr="00A146C6" w:rsidRDefault="00A146C6" w:rsidP="00A146C6">
      <w:pPr>
        <w:pStyle w:val="ConsPlusNormal"/>
        <w:spacing w:before="220"/>
        <w:ind w:firstLine="540"/>
        <w:contextualSpacing/>
        <w:jc w:val="both"/>
        <w:rPr>
          <w:rFonts w:ascii="Times New Roman" w:hAnsi="Times New Roman" w:cs="Times New Roman"/>
          <w:color w:val="000000" w:themeColor="text1"/>
          <w:sz w:val="24"/>
          <w:szCs w:val="24"/>
        </w:rPr>
      </w:pPr>
      <w:bookmarkStart w:id="12" w:name="P107"/>
      <w:bookmarkEnd w:id="12"/>
      <w:r w:rsidRPr="00A146C6">
        <w:rPr>
          <w:rFonts w:ascii="Times New Roman" w:hAnsi="Times New Roman" w:cs="Times New Roman"/>
          <w:color w:val="000000" w:themeColor="text1"/>
          <w:sz w:val="24"/>
          <w:szCs w:val="24"/>
        </w:rPr>
        <w:t>8) у участника отбора отсутствуют просроченная задолженность по возврату в краевой бюджет иных субсидий, в том числе грантов в форме субсидий, бюджетных инвестиций, а также иная просроченная (неурегулированная) задолженность по денежным обязательствам перед краем по состоянию на первое число месяца, в котором направляется заявка;</w:t>
      </w:r>
    </w:p>
    <w:p w:rsidR="00A146C6" w:rsidRPr="00A146C6" w:rsidRDefault="00A146C6" w:rsidP="00A146C6">
      <w:pPr>
        <w:pStyle w:val="ConsPlusNormal"/>
        <w:spacing w:before="220"/>
        <w:ind w:firstLine="540"/>
        <w:contextualSpacing/>
        <w:jc w:val="both"/>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 xml:space="preserve">9) участник отбора соответствует условию, предусматривающему включение в реестр субъектов агропромышленного комплекса края, заключение и исполнение соглашения о взаимодействии, заключенного с министерством в соответствии со статьей 5 Закона края </w:t>
      </w:r>
      <w:r>
        <w:rPr>
          <w:rFonts w:ascii="Times New Roman" w:hAnsi="Times New Roman" w:cs="Times New Roman"/>
          <w:color w:val="000000" w:themeColor="text1"/>
          <w:sz w:val="24"/>
          <w:szCs w:val="24"/>
        </w:rPr>
        <w:t>№</w:t>
      </w:r>
      <w:r w:rsidRPr="00A146C6">
        <w:rPr>
          <w:rFonts w:ascii="Times New Roman" w:hAnsi="Times New Roman" w:cs="Times New Roman"/>
          <w:color w:val="000000" w:themeColor="text1"/>
          <w:sz w:val="24"/>
          <w:szCs w:val="24"/>
        </w:rPr>
        <w:t xml:space="preserve"> 3-1004, предусматривающего основные требования по соблюдению технологий производства и переработки сельскохозяйственной продукции, обязательства участника отбора по представлению производственных, финансово-экономических и ценовых показателей своей деятельности, рекомендации по участию участника отбора в реализации совместно с органами местного самоуправления мероприятий по социально-экономическому развитию муниципальных образований, на территории которых они зарегистрированы, в формах, предусмотренных действующим законодательством, по состоянию на первое число месяца, в котором направляется заявка;</w:t>
      </w:r>
    </w:p>
    <w:p w:rsidR="00A146C6" w:rsidRPr="00A146C6" w:rsidRDefault="00A146C6" w:rsidP="00A146C6">
      <w:pPr>
        <w:pStyle w:val="ConsPlusNormal"/>
        <w:spacing w:before="220"/>
        <w:ind w:firstLine="540"/>
        <w:contextualSpacing/>
        <w:jc w:val="both"/>
        <w:rPr>
          <w:rFonts w:ascii="Times New Roman" w:hAnsi="Times New Roman" w:cs="Times New Roman"/>
          <w:color w:val="000000" w:themeColor="text1"/>
          <w:sz w:val="24"/>
          <w:szCs w:val="24"/>
        </w:rPr>
      </w:pPr>
      <w:bookmarkStart w:id="13" w:name="P109"/>
      <w:bookmarkEnd w:id="13"/>
      <w:r w:rsidRPr="00A146C6">
        <w:rPr>
          <w:rFonts w:ascii="Times New Roman" w:hAnsi="Times New Roman" w:cs="Times New Roman"/>
          <w:color w:val="000000" w:themeColor="text1"/>
          <w:sz w:val="24"/>
          <w:szCs w:val="24"/>
        </w:rPr>
        <w:lastRenderedPageBreak/>
        <w:t xml:space="preserve">10) участник отбора соответствует условию, предусматривающему отсутствие в году, предшествующем году предоставления субсидии, и в году предоставления субсидии по состоянию на первое число месяца, в котором направляется заявка, случаев привлечения его к ответственности за несоблюдение запрета на выжигание сухой травянистой растительности, стерни, пожнивных остатков (за исключением рисовой соломы) на землях сельскохозяйственного назначения, установленного Правилами противопожарного режима в Российской Федерации, утвержденными Постановлением Правительства Российской Федерации от 16.09.2020 </w:t>
      </w:r>
      <w:r>
        <w:rPr>
          <w:rFonts w:ascii="Times New Roman" w:hAnsi="Times New Roman" w:cs="Times New Roman"/>
          <w:color w:val="000000" w:themeColor="text1"/>
          <w:sz w:val="24"/>
          <w:szCs w:val="24"/>
        </w:rPr>
        <w:t>№</w:t>
      </w:r>
      <w:r w:rsidRPr="00A146C6">
        <w:rPr>
          <w:rFonts w:ascii="Times New Roman" w:hAnsi="Times New Roman" w:cs="Times New Roman"/>
          <w:color w:val="000000" w:themeColor="text1"/>
          <w:sz w:val="24"/>
          <w:szCs w:val="24"/>
        </w:rPr>
        <w:t xml:space="preserve"> 1479 "Об утверждении Правил противопожарного режима в Российской Федерации";</w:t>
      </w:r>
    </w:p>
    <w:p w:rsidR="00A146C6" w:rsidRPr="00A146C6" w:rsidRDefault="00A146C6" w:rsidP="00A146C6">
      <w:pPr>
        <w:pStyle w:val="ConsPlusNormal"/>
        <w:spacing w:before="220"/>
        <w:ind w:firstLine="540"/>
        <w:contextualSpacing/>
        <w:jc w:val="both"/>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11) у участника отбора имелись трудовые отношения с конкретным молодым специалистом или студентом в месяц выплаты заработной платы, указанный в заявке;</w:t>
      </w:r>
    </w:p>
    <w:p w:rsidR="00A146C6" w:rsidRPr="00A146C6" w:rsidRDefault="00A146C6" w:rsidP="00A146C6">
      <w:pPr>
        <w:pStyle w:val="ConsPlusNormal"/>
        <w:spacing w:before="220"/>
        <w:ind w:firstLine="540"/>
        <w:contextualSpacing/>
        <w:jc w:val="both"/>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12) участником отбора заключен трудовой договор с конкретным молодым специалистом не позднее трех лет с месяца, следующего за месяцем выдачи документа об образовании и о квалификации (в указанный период не включаются время прохождения военной службы по призыву, в том числе по мобилизации, прохождения военной службы по контракту, в том числе по контракту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или прохождения альтернативной гражданской службы (далее - военная или альтернативная гражданская служба) и период ухода за ребенком с даты его рождения и до достижения им возраста трех лет) (в случае трудоустройства молодого специалиста к участнику отбора после получения им среднего или высшего профессионального образования по профессии, специальности или направлению подготовки, соответствующей трудовым обязанностям) (в случае, если заявка направлена в отношении молодого специалиста) (указанное требование не применяется к участнику отбора, подавшему заявку в отношении конкретного молодого специалиста, если в отношении конкретного молодого специалиста участником отбора ранее была направлена заявка и министерством было принято решение о предоставлении субсидии);</w:t>
      </w:r>
    </w:p>
    <w:p w:rsidR="00A146C6" w:rsidRPr="00A146C6" w:rsidRDefault="00A146C6" w:rsidP="00A146C6">
      <w:pPr>
        <w:pStyle w:val="ConsPlusNormal"/>
        <w:contextualSpacing/>
        <w:jc w:val="both"/>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 xml:space="preserve">(в ред. Приказа министерства сельского хозяйства Красноярского края от 17.03.2026 </w:t>
      </w:r>
      <w:r>
        <w:rPr>
          <w:rFonts w:ascii="Times New Roman" w:hAnsi="Times New Roman" w:cs="Times New Roman"/>
          <w:color w:val="000000" w:themeColor="text1"/>
          <w:sz w:val="24"/>
          <w:szCs w:val="24"/>
        </w:rPr>
        <w:t>№</w:t>
      </w:r>
      <w:r w:rsidRPr="00A146C6">
        <w:rPr>
          <w:rFonts w:ascii="Times New Roman" w:hAnsi="Times New Roman" w:cs="Times New Roman"/>
          <w:color w:val="000000" w:themeColor="text1"/>
          <w:sz w:val="24"/>
          <w:szCs w:val="24"/>
        </w:rPr>
        <w:t xml:space="preserve"> 79-164-о)</w:t>
      </w:r>
    </w:p>
    <w:p w:rsidR="00A146C6" w:rsidRPr="00A146C6" w:rsidRDefault="00A146C6" w:rsidP="00A146C6">
      <w:pPr>
        <w:pStyle w:val="ConsPlusNormal"/>
        <w:spacing w:before="220"/>
        <w:ind w:firstLine="540"/>
        <w:contextualSpacing/>
        <w:jc w:val="both"/>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13) участником отбора заключен трудовой договор с молодым специалистом, которым в период осуществления трудовой деятельности у участника отбора получен документ об образовании и о квалификации, подтверждающий получение им образования по профессии, специальности или направлению подготовки, соответствующему трудовым обязанностям, либо заключено дополнительное соглашение к трудовому договору с молодым специалистом в течение одного года с месяца, следующего за месяцем выдачи документа об образовании и о квалификации, о переводе на должность, соответствующую полученной специальности среднего профессионального образования, специальности или направлению подготовки высшего образования (в случае трудоустройства работника к участнику отбора до получения им высшего или среднего профессионального образования по профессии, специальности или направлению подготовки, соответствующей трудовым обязанностям) (в случае, если заявка направлена в отношении молодого специалиста) (указанное требование не применяется к участнику отбора, подавшему заявку в отношении молодого специалиста, если в отношении молодого специалиста участником отбора ранее была направлена заявка и министерством было принято решение о предоставлении субсидии);</w:t>
      </w:r>
    </w:p>
    <w:p w:rsidR="00A146C6" w:rsidRPr="00A146C6" w:rsidRDefault="00A146C6" w:rsidP="00A146C6">
      <w:pPr>
        <w:pStyle w:val="ConsPlusNormal"/>
        <w:contextualSpacing/>
        <w:jc w:val="both"/>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w:t>
      </w:r>
      <w:proofErr w:type="spellStart"/>
      <w:r w:rsidRPr="00A146C6">
        <w:rPr>
          <w:rFonts w:ascii="Times New Roman" w:hAnsi="Times New Roman" w:cs="Times New Roman"/>
          <w:color w:val="000000" w:themeColor="text1"/>
          <w:sz w:val="24"/>
          <w:szCs w:val="24"/>
        </w:rPr>
        <w:t>пп</w:t>
      </w:r>
      <w:proofErr w:type="spellEnd"/>
      <w:r w:rsidRPr="00A146C6">
        <w:rPr>
          <w:rFonts w:ascii="Times New Roman" w:hAnsi="Times New Roman" w:cs="Times New Roman"/>
          <w:color w:val="000000" w:themeColor="text1"/>
          <w:sz w:val="24"/>
          <w:szCs w:val="24"/>
        </w:rPr>
        <w:t xml:space="preserve">. 13 в ред. Приказа министерства сельского хозяйства Красноярского края от 17.03.2026 </w:t>
      </w:r>
      <w:r>
        <w:rPr>
          <w:rFonts w:ascii="Times New Roman" w:hAnsi="Times New Roman" w:cs="Times New Roman"/>
          <w:color w:val="000000" w:themeColor="text1"/>
          <w:sz w:val="24"/>
          <w:szCs w:val="24"/>
        </w:rPr>
        <w:t>№</w:t>
      </w:r>
      <w:r w:rsidRPr="00A146C6">
        <w:rPr>
          <w:rFonts w:ascii="Times New Roman" w:hAnsi="Times New Roman" w:cs="Times New Roman"/>
          <w:color w:val="000000" w:themeColor="text1"/>
          <w:sz w:val="24"/>
          <w:szCs w:val="24"/>
        </w:rPr>
        <w:t xml:space="preserve"> 79-164-о)</w:t>
      </w:r>
    </w:p>
    <w:p w:rsidR="00A146C6" w:rsidRPr="00A146C6" w:rsidRDefault="00A146C6" w:rsidP="00A146C6">
      <w:pPr>
        <w:pStyle w:val="ConsPlusNormal"/>
        <w:spacing w:before="220"/>
        <w:ind w:firstLine="540"/>
        <w:contextualSpacing/>
        <w:jc w:val="both"/>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 xml:space="preserve">14) участником отбора заключен с конкретным молодым специалистом трудовой договор на условиях, исключающих совместительство, сокращенную продолжительность рабочего времени, неполное рабочее время (кроме случаев, предусмотренных трудовым законодательством и иными нормативными правовыми актами, содержащими нормы трудового права, коллективным договором, соглашениями), работу вахтовым методом, дистанционную (удаленную) работу (в случае, если заявка направлена в отношении </w:t>
      </w:r>
      <w:r w:rsidRPr="00A146C6">
        <w:rPr>
          <w:rFonts w:ascii="Times New Roman" w:hAnsi="Times New Roman" w:cs="Times New Roman"/>
          <w:color w:val="000000" w:themeColor="text1"/>
          <w:sz w:val="24"/>
          <w:szCs w:val="24"/>
        </w:rPr>
        <w:lastRenderedPageBreak/>
        <w:t>молодого специалиста);</w:t>
      </w:r>
    </w:p>
    <w:p w:rsidR="00A146C6" w:rsidRPr="00A146C6" w:rsidRDefault="00A146C6" w:rsidP="00A146C6">
      <w:pPr>
        <w:pStyle w:val="ConsPlusNormal"/>
        <w:contextualSpacing/>
        <w:jc w:val="both"/>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 xml:space="preserve">(в ред. Приказа министерства сельского хозяйства Красноярского края от 17.03.2026 </w:t>
      </w:r>
      <w:r>
        <w:rPr>
          <w:rFonts w:ascii="Times New Roman" w:hAnsi="Times New Roman" w:cs="Times New Roman"/>
          <w:color w:val="000000" w:themeColor="text1"/>
          <w:sz w:val="24"/>
          <w:szCs w:val="24"/>
        </w:rPr>
        <w:t>№</w:t>
      </w:r>
      <w:r w:rsidRPr="00A146C6">
        <w:rPr>
          <w:rFonts w:ascii="Times New Roman" w:hAnsi="Times New Roman" w:cs="Times New Roman"/>
          <w:color w:val="000000" w:themeColor="text1"/>
          <w:sz w:val="24"/>
          <w:szCs w:val="24"/>
        </w:rPr>
        <w:t xml:space="preserve"> 79-164-о)</w:t>
      </w:r>
    </w:p>
    <w:p w:rsidR="00A146C6" w:rsidRPr="00A146C6" w:rsidRDefault="00A146C6" w:rsidP="00A146C6">
      <w:pPr>
        <w:pStyle w:val="ConsPlusNormal"/>
        <w:spacing w:before="220"/>
        <w:ind w:firstLine="540"/>
        <w:contextualSpacing/>
        <w:jc w:val="both"/>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15) участник отбора направил заявку на предоставление субсидии в отношении молодого специалиста не позднее 20 месяцев с месяца, следующего за месяцем заключения трудового договора с молодым специалистом, либо не позднее 20 месяцев с месяца, следующего за месяцем получения молодым специалистом документа об образовании и о квалификации, подтверждающего получение им среднего профессионального или высшего образования по профессии, специальности или направлению подготовки, соответствующему трудовым обязанностям (в случае, если заявка в отношении молодого специалиста с даты заключения с ним трудового договора участником отбора не направлялась или министерством не было принято решение о предоставлении субсидии) (в случае, если заявка направлена в отношении молодого специалиста);</w:t>
      </w:r>
    </w:p>
    <w:p w:rsidR="00A146C6" w:rsidRPr="00A146C6" w:rsidRDefault="00A146C6" w:rsidP="00A146C6">
      <w:pPr>
        <w:pStyle w:val="ConsPlusNormal"/>
        <w:contextualSpacing/>
        <w:jc w:val="both"/>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w:t>
      </w:r>
      <w:proofErr w:type="spellStart"/>
      <w:r w:rsidRPr="00A146C6">
        <w:rPr>
          <w:rFonts w:ascii="Times New Roman" w:hAnsi="Times New Roman" w:cs="Times New Roman"/>
          <w:color w:val="000000" w:themeColor="text1"/>
          <w:sz w:val="24"/>
          <w:szCs w:val="24"/>
        </w:rPr>
        <w:t>пп</w:t>
      </w:r>
      <w:proofErr w:type="spellEnd"/>
      <w:r w:rsidRPr="00A146C6">
        <w:rPr>
          <w:rFonts w:ascii="Times New Roman" w:hAnsi="Times New Roman" w:cs="Times New Roman"/>
          <w:color w:val="000000" w:themeColor="text1"/>
          <w:sz w:val="24"/>
          <w:szCs w:val="24"/>
        </w:rPr>
        <w:t xml:space="preserve">. 15 в ред. Приказа министерства сельского хозяйства Красноярского края от 17.03.2026 </w:t>
      </w:r>
      <w:r>
        <w:rPr>
          <w:rFonts w:ascii="Times New Roman" w:hAnsi="Times New Roman" w:cs="Times New Roman"/>
          <w:color w:val="000000" w:themeColor="text1"/>
          <w:sz w:val="24"/>
          <w:szCs w:val="24"/>
        </w:rPr>
        <w:t>№</w:t>
      </w:r>
      <w:r w:rsidRPr="00A146C6">
        <w:rPr>
          <w:rFonts w:ascii="Times New Roman" w:hAnsi="Times New Roman" w:cs="Times New Roman"/>
          <w:color w:val="000000" w:themeColor="text1"/>
          <w:sz w:val="24"/>
          <w:szCs w:val="24"/>
        </w:rPr>
        <w:t xml:space="preserve"> 79-164-о)</w:t>
      </w:r>
    </w:p>
    <w:p w:rsidR="00A146C6" w:rsidRPr="00A146C6" w:rsidRDefault="00A146C6" w:rsidP="00A146C6">
      <w:pPr>
        <w:pStyle w:val="ConsPlusNormal"/>
        <w:spacing w:before="220"/>
        <w:ind w:firstLine="540"/>
        <w:contextualSpacing/>
        <w:jc w:val="both"/>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16) участником отбора заявлены к возмещению в отношении молодого специалиста затраты, предусмотренные пунктом 1.3 Порядка, произведенные не более чем за 60 месяцев с месяца заключения трудового договора с молодым специалистом или с месяца, следующего за месяцем получения молодым специалистом документа об образовании и о квалификации, подтверждающего получение им среднего профессионального или высшего образования по профессии, специальности или направлению подготовки, соответствующему трудовым обязанностям;</w:t>
      </w:r>
    </w:p>
    <w:p w:rsidR="00A146C6" w:rsidRPr="00A146C6" w:rsidRDefault="00A146C6" w:rsidP="00A146C6">
      <w:pPr>
        <w:pStyle w:val="ConsPlusNormal"/>
        <w:contextualSpacing/>
        <w:jc w:val="both"/>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w:t>
      </w:r>
      <w:proofErr w:type="spellStart"/>
      <w:r w:rsidRPr="00A146C6">
        <w:rPr>
          <w:rFonts w:ascii="Times New Roman" w:hAnsi="Times New Roman" w:cs="Times New Roman"/>
          <w:color w:val="000000" w:themeColor="text1"/>
          <w:sz w:val="24"/>
          <w:szCs w:val="24"/>
        </w:rPr>
        <w:t>пп</w:t>
      </w:r>
      <w:proofErr w:type="spellEnd"/>
      <w:r w:rsidRPr="00A146C6">
        <w:rPr>
          <w:rFonts w:ascii="Times New Roman" w:hAnsi="Times New Roman" w:cs="Times New Roman"/>
          <w:color w:val="000000" w:themeColor="text1"/>
          <w:sz w:val="24"/>
          <w:szCs w:val="24"/>
        </w:rPr>
        <w:t xml:space="preserve">. 16 в ред. Приказа министерства сельского хозяйства Красноярского края от 17.03.2026 </w:t>
      </w:r>
      <w:r>
        <w:rPr>
          <w:rFonts w:ascii="Times New Roman" w:hAnsi="Times New Roman" w:cs="Times New Roman"/>
          <w:color w:val="000000" w:themeColor="text1"/>
          <w:sz w:val="24"/>
          <w:szCs w:val="24"/>
        </w:rPr>
        <w:t>№</w:t>
      </w:r>
      <w:r w:rsidRPr="00A146C6">
        <w:rPr>
          <w:rFonts w:ascii="Times New Roman" w:hAnsi="Times New Roman" w:cs="Times New Roman"/>
          <w:color w:val="000000" w:themeColor="text1"/>
          <w:sz w:val="24"/>
          <w:szCs w:val="24"/>
        </w:rPr>
        <w:t xml:space="preserve"> 79-164-о)</w:t>
      </w:r>
    </w:p>
    <w:p w:rsidR="00A146C6" w:rsidRPr="00A146C6" w:rsidRDefault="00A146C6" w:rsidP="00A146C6">
      <w:pPr>
        <w:pStyle w:val="ConsPlusNormal"/>
        <w:spacing w:before="220"/>
        <w:ind w:firstLine="540"/>
        <w:contextualSpacing/>
        <w:jc w:val="both"/>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17) участником отбора заключен срочный трудовой договор с конкретным студентом в период прохождения им практической подготовки в соответствии с получаемой им квалификацией (в случае, если заявка направлена в отношении студента):</w:t>
      </w:r>
    </w:p>
    <w:p w:rsidR="00A146C6" w:rsidRPr="00A146C6" w:rsidRDefault="00A146C6" w:rsidP="00A146C6">
      <w:pPr>
        <w:pStyle w:val="ConsPlusNormal"/>
        <w:spacing w:before="220"/>
        <w:ind w:firstLine="540"/>
        <w:contextualSpacing/>
        <w:jc w:val="both"/>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18) участником отбора в составе заявки представлены документы, подтверждающие затраты, связанные с выплатой заработной платы молодому специалисту, студенту за период с января года, предшествующего году предоставления субсидий, по август года предоставления субсидий, в отношении которых министерством не было принято решение о предоставлении субсидии;</w:t>
      </w:r>
    </w:p>
    <w:p w:rsidR="00A146C6" w:rsidRPr="00A146C6" w:rsidRDefault="00A146C6" w:rsidP="00A146C6">
      <w:pPr>
        <w:pStyle w:val="ConsPlusNormal"/>
        <w:spacing w:before="220"/>
        <w:ind w:firstLine="540"/>
        <w:contextualSpacing/>
        <w:jc w:val="both"/>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19) участником отбора в отношении конкретного молодого специалиста или студента представляется отдельная заявка.</w:t>
      </w:r>
    </w:p>
    <w:p w:rsidR="00A146C6" w:rsidRPr="00A146C6" w:rsidRDefault="00A146C6" w:rsidP="00A146C6">
      <w:pPr>
        <w:pStyle w:val="ConsPlusNormal"/>
        <w:spacing w:before="220"/>
        <w:ind w:firstLine="540"/>
        <w:contextualSpacing/>
        <w:jc w:val="both"/>
        <w:rPr>
          <w:rFonts w:ascii="Times New Roman" w:hAnsi="Times New Roman" w:cs="Times New Roman"/>
          <w:color w:val="000000" w:themeColor="text1"/>
          <w:sz w:val="24"/>
          <w:szCs w:val="24"/>
        </w:rPr>
      </w:pPr>
      <w:bookmarkStart w:id="14" w:name="P124"/>
      <w:bookmarkEnd w:id="14"/>
      <w:r w:rsidRPr="00A146C6">
        <w:rPr>
          <w:rFonts w:ascii="Times New Roman" w:hAnsi="Times New Roman" w:cs="Times New Roman"/>
          <w:color w:val="000000" w:themeColor="text1"/>
          <w:sz w:val="24"/>
          <w:szCs w:val="24"/>
        </w:rPr>
        <w:t>2.10. Для участия в отборе участник отбора представляет заявку, состоящую из следующих документов:</w:t>
      </w:r>
    </w:p>
    <w:p w:rsidR="00A146C6" w:rsidRPr="00A146C6" w:rsidRDefault="00A146C6" w:rsidP="00A146C6">
      <w:pPr>
        <w:pStyle w:val="ConsPlusNormal"/>
        <w:spacing w:before="220"/>
        <w:ind w:firstLine="540"/>
        <w:contextualSpacing/>
        <w:jc w:val="both"/>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 xml:space="preserve">1) заявления на участие в отборе по форме согласно приложению </w:t>
      </w:r>
      <w:r>
        <w:rPr>
          <w:rFonts w:ascii="Times New Roman" w:hAnsi="Times New Roman" w:cs="Times New Roman"/>
          <w:color w:val="000000" w:themeColor="text1"/>
          <w:sz w:val="24"/>
          <w:szCs w:val="24"/>
        </w:rPr>
        <w:t>№</w:t>
      </w:r>
      <w:r w:rsidRPr="00A146C6">
        <w:rPr>
          <w:rFonts w:ascii="Times New Roman" w:hAnsi="Times New Roman" w:cs="Times New Roman"/>
          <w:color w:val="000000" w:themeColor="text1"/>
          <w:sz w:val="24"/>
          <w:szCs w:val="24"/>
        </w:rPr>
        <w:t xml:space="preserve"> 1 к Порядку (далее - заявление);</w:t>
      </w:r>
    </w:p>
    <w:p w:rsidR="00A146C6" w:rsidRPr="00A146C6" w:rsidRDefault="00A146C6" w:rsidP="00A146C6">
      <w:pPr>
        <w:pStyle w:val="ConsPlusNormal"/>
        <w:spacing w:before="220"/>
        <w:ind w:firstLine="540"/>
        <w:contextualSpacing/>
        <w:jc w:val="both"/>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 xml:space="preserve">2) информации для расчета субсидии по форме согласно приложению </w:t>
      </w:r>
      <w:r>
        <w:rPr>
          <w:rFonts w:ascii="Times New Roman" w:hAnsi="Times New Roman" w:cs="Times New Roman"/>
          <w:color w:val="000000" w:themeColor="text1"/>
          <w:sz w:val="24"/>
          <w:szCs w:val="24"/>
        </w:rPr>
        <w:t>№</w:t>
      </w:r>
      <w:r w:rsidRPr="00A146C6">
        <w:rPr>
          <w:rFonts w:ascii="Times New Roman" w:hAnsi="Times New Roman" w:cs="Times New Roman"/>
          <w:color w:val="000000" w:themeColor="text1"/>
          <w:sz w:val="24"/>
          <w:szCs w:val="24"/>
        </w:rPr>
        <w:t xml:space="preserve"> 2 к Порядку;</w:t>
      </w:r>
    </w:p>
    <w:p w:rsidR="00A146C6" w:rsidRPr="00A146C6" w:rsidRDefault="00A146C6" w:rsidP="00A146C6">
      <w:pPr>
        <w:pStyle w:val="ConsPlusNormal"/>
        <w:spacing w:before="220"/>
        <w:ind w:firstLine="540"/>
        <w:contextualSpacing/>
        <w:jc w:val="both"/>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3) электронной копии второй и третьей страниц паспорта гражданина Российской Федерации или электронной копии иного документа, удостоверяющего личность молодого специалиста, студента;</w:t>
      </w:r>
    </w:p>
    <w:p w:rsidR="00A146C6" w:rsidRPr="00A146C6" w:rsidRDefault="00A146C6" w:rsidP="00A146C6">
      <w:pPr>
        <w:pStyle w:val="ConsPlusNormal"/>
        <w:contextualSpacing/>
        <w:jc w:val="both"/>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w:t>
      </w:r>
      <w:proofErr w:type="spellStart"/>
      <w:r w:rsidRPr="00A146C6">
        <w:rPr>
          <w:rFonts w:ascii="Times New Roman" w:hAnsi="Times New Roman" w:cs="Times New Roman"/>
          <w:color w:val="000000" w:themeColor="text1"/>
          <w:sz w:val="24"/>
          <w:szCs w:val="24"/>
        </w:rPr>
        <w:t>пп</w:t>
      </w:r>
      <w:proofErr w:type="spellEnd"/>
      <w:r w:rsidRPr="00A146C6">
        <w:rPr>
          <w:rFonts w:ascii="Times New Roman" w:hAnsi="Times New Roman" w:cs="Times New Roman"/>
          <w:color w:val="000000" w:themeColor="text1"/>
          <w:sz w:val="24"/>
          <w:szCs w:val="24"/>
        </w:rPr>
        <w:t xml:space="preserve">. 3 в ред. Приказа министерства сельского хозяйства Красноярского края от 17.03.2026 </w:t>
      </w:r>
      <w:r>
        <w:rPr>
          <w:rFonts w:ascii="Times New Roman" w:hAnsi="Times New Roman" w:cs="Times New Roman"/>
          <w:color w:val="000000" w:themeColor="text1"/>
          <w:sz w:val="24"/>
          <w:szCs w:val="24"/>
        </w:rPr>
        <w:t>№</w:t>
      </w:r>
      <w:r w:rsidRPr="00A146C6">
        <w:rPr>
          <w:rFonts w:ascii="Times New Roman" w:hAnsi="Times New Roman" w:cs="Times New Roman"/>
          <w:color w:val="000000" w:themeColor="text1"/>
          <w:sz w:val="24"/>
          <w:szCs w:val="24"/>
        </w:rPr>
        <w:t xml:space="preserve"> 79-164-о)</w:t>
      </w:r>
    </w:p>
    <w:p w:rsidR="00A146C6" w:rsidRPr="00A146C6" w:rsidRDefault="00A146C6" w:rsidP="00A146C6">
      <w:pPr>
        <w:pStyle w:val="ConsPlusNormal"/>
        <w:spacing w:before="220"/>
        <w:ind w:firstLine="540"/>
        <w:contextualSpacing/>
        <w:jc w:val="both"/>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4) электронных копий расчетных листков по форме, утвержденной участником отбора, а также первичных учетных документов, подтверждающих начисление страховых взносов на сумму заработной платы молодому специалисту, студенту, предусмотренных действующим законодательством Российской Федерации;</w:t>
      </w:r>
    </w:p>
    <w:p w:rsidR="00A146C6" w:rsidRPr="00A146C6" w:rsidRDefault="00A146C6" w:rsidP="00A146C6">
      <w:pPr>
        <w:pStyle w:val="ConsPlusNormal"/>
        <w:contextualSpacing/>
        <w:jc w:val="both"/>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w:t>
      </w:r>
      <w:proofErr w:type="spellStart"/>
      <w:r w:rsidRPr="00A146C6">
        <w:rPr>
          <w:rFonts w:ascii="Times New Roman" w:hAnsi="Times New Roman" w:cs="Times New Roman"/>
          <w:color w:val="000000" w:themeColor="text1"/>
          <w:sz w:val="24"/>
          <w:szCs w:val="24"/>
        </w:rPr>
        <w:t>пп</w:t>
      </w:r>
      <w:proofErr w:type="spellEnd"/>
      <w:r w:rsidRPr="00A146C6">
        <w:rPr>
          <w:rFonts w:ascii="Times New Roman" w:hAnsi="Times New Roman" w:cs="Times New Roman"/>
          <w:color w:val="000000" w:themeColor="text1"/>
          <w:sz w:val="24"/>
          <w:szCs w:val="24"/>
        </w:rPr>
        <w:t xml:space="preserve">. 4 в ред. Приказа министерства сельского хозяйства Красноярского края от 17.03.2026 </w:t>
      </w:r>
      <w:r>
        <w:rPr>
          <w:rFonts w:ascii="Times New Roman" w:hAnsi="Times New Roman" w:cs="Times New Roman"/>
          <w:color w:val="000000" w:themeColor="text1"/>
          <w:sz w:val="24"/>
          <w:szCs w:val="24"/>
        </w:rPr>
        <w:t>№</w:t>
      </w:r>
      <w:r w:rsidRPr="00A146C6">
        <w:rPr>
          <w:rFonts w:ascii="Times New Roman" w:hAnsi="Times New Roman" w:cs="Times New Roman"/>
          <w:color w:val="000000" w:themeColor="text1"/>
          <w:sz w:val="24"/>
          <w:szCs w:val="24"/>
        </w:rPr>
        <w:t xml:space="preserve"> 79-164-о)</w:t>
      </w:r>
    </w:p>
    <w:p w:rsidR="00A146C6" w:rsidRPr="00A146C6" w:rsidRDefault="00A146C6" w:rsidP="00A146C6">
      <w:pPr>
        <w:pStyle w:val="ConsPlusNormal"/>
        <w:spacing w:before="220"/>
        <w:ind w:firstLine="540"/>
        <w:contextualSpacing/>
        <w:jc w:val="both"/>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 xml:space="preserve">5) электронной копии выписки из табеля учета рабочего времени на молодого специалиста, студента (унифицированная форма </w:t>
      </w:r>
      <w:r>
        <w:rPr>
          <w:rFonts w:ascii="Times New Roman" w:hAnsi="Times New Roman" w:cs="Times New Roman"/>
          <w:color w:val="000000" w:themeColor="text1"/>
          <w:sz w:val="24"/>
          <w:szCs w:val="24"/>
        </w:rPr>
        <w:t>№</w:t>
      </w:r>
      <w:r w:rsidRPr="00A146C6">
        <w:rPr>
          <w:rFonts w:ascii="Times New Roman" w:hAnsi="Times New Roman" w:cs="Times New Roman"/>
          <w:color w:val="000000" w:themeColor="text1"/>
          <w:sz w:val="24"/>
          <w:szCs w:val="24"/>
        </w:rPr>
        <w:t xml:space="preserve"> Т-12, или унифицированная форма </w:t>
      </w:r>
      <w:r>
        <w:rPr>
          <w:rFonts w:ascii="Times New Roman" w:hAnsi="Times New Roman" w:cs="Times New Roman"/>
          <w:color w:val="000000" w:themeColor="text1"/>
          <w:sz w:val="24"/>
          <w:szCs w:val="24"/>
        </w:rPr>
        <w:t>№</w:t>
      </w:r>
      <w:r w:rsidRPr="00A146C6">
        <w:rPr>
          <w:rFonts w:ascii="Times New Roman" w:hAnsi="Times New Roman" w:cs="Times New Roman"/>
          <w:color w:val="000000" w:themeColor="text1"/>
          <w:sz w:val="24"/>
          <w:szCs w:val="24"/>
        </w:rPr>
        <w:t xml:space="preserve"> </w:t>
      </w:r>
      <w:r w:rsidRPr="00A146C6">
        <w:rPr>
          <w:rFonts w:ascii="Times New Roman" w:hAnsi="Times New Roman" w:cs="Times New Roman"/>
          <w:color w:val="000000" w:themeColor="text1"/>
          <w:sz w:val="24"/>
          <w:szCs w:val="24"/>
        </w:rPr>
        <w:lastRenderedPageBreak/>
        <w:t xml:space="preserve">Т-13, или иная форма первичной учетной документации, определенная участником отбора в соответствии с Федеральным законом от 06.12.2011 </w:t>
      </w:r>
      <w:r>
        <w:rPr>
          <w:rFonts w:ascii="Times New Roman" w:hAnsi="Times New Roman" w:cs="Times New Roman"/>
          <w:color w:val="000000" w:themeColor="text1"/>
          <w:sz w:val="24"/>
          <w:szCs w:val="24"/>
        </w:rPr>
        <w:t>№</w:t>
      </w:r>
      <w:r w:rsidRPr="00A146C6">
        <w:rPr>
          <w:rFonts w:ascii="Times New Roman" w:hAnsi="Times New Roman" w:cs="Times New Roman"/>
          <w:color w:val="000000" w:themeColor="text1"/>
          <w:sz w:val="24"/>
          <w:szCs w:val="24"/>
        </w:rPr>
        <w:t xml:space="preserve"> 402-ФЗ "О бухгалтерском учете");</w:t>
      </w:r>
    </w:p>
    <w:p w:rsidR="00A146C6" w:rsidRPr="00A146C6" w:rsidRDefault="00A146C6" w:rsidP="00A146C6">
      <w:pPr>
        <w:pStyle w:val="ConsPlusNormal"/>
        <w:spacing w:before="220"/>
        <w:ind w:firstLine="540"/>
        <w:contextualSpacing/>
        <w:jc w:val="both"/>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 xml:space="preserve">6) электронных копий документов, подтверждающих выплату заработной платы молодому специалисту, студенту (расходный кассовый ордер по унифицированной форме </w:t>
      </w:r>
      <w:r>
        <w:rPr>
          <w:rFonts w:ascii="Times New Roman" w:hAnsi="Times New Roman" w:cs="Times New Roman"/>
          <w:color w:val="000000" w:themeColor="text1"/>
          <w:sz w:val="24"/>
          <w:szCs w:val="24"/>
        </w:rPr>
        <w:t>№</w:t>
      </w:r>
      <w:r w:rsidRPr="00A146C6">
        <w:rPr>
          <w:rFonts w:ascii="Times New Roman" w:hAnsi="Times New Roman" w:cs="Times New Roman"/>
          <w:color w:val="000000" w:themeColor="text1"/>
          <w:sz w:val="24"/>
          <w:szCs w:val="24"/>
        </w:rPr>
        <w:t xml:space="preserve"> КО-2, платежная ведомость по унифицированной форме </w:t>
      </w:r>
      <w:r>
        <w:rPr>
          <w:rFonts w:ascii="Times New Roman" w:hAnsi="Times New Roman" w:cs="Times New Roman"/>
          <w:color w:val="000000" w:themeColor="text1"/>
          <w:sz w:val="24"/>
          <w:szCs w:val="24"/>
        </w:rPr>
        <w:t>№</w:t>
      </w:r>
      <w:r w:rsidRPr="00A146C6">
        <w:rPr>
          <w:rFonts w:ascii="Times New Roman" w:hAnsi="Times New Roman" w:cs="Times New Roman"/>
          <w:color w:val="000000" w:themeColor="text1"/>
          <w:sz w:val="24"/>
          <w:szCs w:val="24"/>
        </w:rPr>
        <w:t xml:space="preserve"> Т-53) (представляются в случае выплаты денежных средств через кассу участника отбора);</w:t>
      </w:r>
    </w:p>
    <w:p w:rsidR="00A146C6" w:rsidRPr="00A146C6" w:rsidRDefault="00A146C6" w:rsidP="00A146C6">
      <w:pPr>
        <w:pStyle w:val="ConsPlusNormal"/>
        <w:spacing w:before="220"/>
        <w:ind w:firstLine="540"/>
        <w:contextualSpacing/>
        <w:jc w:val="both"/>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7) электронной копии платежного документа, подтверждающего перечисление заработной платы на текущий лицевой счет молодого специалиста, студента, открытый им в российской кредитной организации, с отметкой банка (представляется при перечислении заработной платы на текущий лицевой счет молодого специалиста, студента);</w:t>
      </w:r>
    </w:p>
    <w:p w:rsidR="00A146C6" w:rsidRPr="00A146C6" w:rsidRDefault="00A146C6" w:rsidP="00A146C6">
      <w:pPr>
        <w:pStyle w:val="ConsPlusNormal"/>
        <w:spacing w:before="220"/>
        <w:ind w:firstLine="540"/>
        <w:contextualSpacing/>
        <w:jc w:val="both"/>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8) электронной копии выписки из реестра получателей заработной платы (представляется при перечислении заработной платы на текущий лицевой счет молодого специалиста, студента);</w:t>
      </w:r>
    </w:p>
    <w:p w:rsidR="00A146C6" w:rsidRPr="00A146C6" w:rsidRDefault="00A146C6" w:rsidP="00A146C6">
      <w:pPr>
        <w:pStyle w:val="ConsPlusNormal"/>
        <w:spacing w:before="220"/>
        <w:ind w:firstLine="540"/>
        <w:contextualSpacing/>
        <w:jc w:val="both"/>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9) электронных копий документов, подтверждающих перечисление участником отбора налога на доход физических лиц из начисленной заработной платы и страховых взносов, предусмотренных действующим законодательством Российской Федерации, связанных с выплатой заработной платы молодому специалисту, студенту;</w:t>
      </w:r>
    </w:p>
    <w:p w:rsidR="00A146C6" w:rsidRPr="00A146C6" w:rsidRDefault="00A146C6" w:rsidP="00A146C6">
      <w:pPr>
        <w:pStyle w:val="ConsPlusNormal"/>
        <w:spacing w:before="220"/>
        <w:ind w:firstLine="540"/>
        <w:contextualSpacing/>
        <w:jc w:val="both"/>
        <w:rPr>
          <w:rFonts w:ascii="Times New Roman" w:hAnsi="Times New Roman" w:cs="Times New Roman"/>
          <w:color w:val="000000" w:themeColor="text1"/>
          <w:sz w:val="24"/>
          <w:szCs w:val="24"/>
        </w:rPr>
      </w:pPr>
      <w:bookmarkStart w:id="15" w:name="P136"/>
      <w:bookmarkEnd w:id="15"/>
      <w:r w:rsidRPr="00A146C6">
        <w:rPr>
          <w:rFonts w:ascii="Times New Roman" w:hAnsi="Times New Roman" w:cs="Times New Roman"/>
          <w:color w:val="000000" w:themeColor="text1"/>
          <w:sz w:val="24"/>
          <w:szCs w:val="24"/>
        </w:rPr>
        <w:t>10) справки о наличии на дату формирования справки положительного, отрицательного или нулевого сальдо единого налогового счета налогоплательщика, плательщика сбора, плательщика страховых взносов или налогового агента, выданной территориальным органом Федеральной налоговой службы, по состоянию на дату не ранее первого числа месяца, в котором направляется заявка (предоставляется по собственной инициативе);</w:t>
      </w:r>
    </w:p>
    <w:p w:rsidR="00A146C6" w:rsidRPr="00A146C6" w:rsidRDefault="00A146C6" w:rsidP="00A146C6">
      <w:pPr>
        <w:pStyle w:val="ConsPlusNormal"/>
        <w:spacing w:before="220"/>
        <w:ind w:firstLine="540"/>
        <w:contextualSpacing/>
        <w:jc w:val="both"/>
        <w:rPr>
          <w:rFonts w:ascii="Times New Roman" w:hAnsi="Times New Roman" w:cs="Times New Roman"/>
          <w:color w:val="000000" w:themeColor="text1"/>
          <w:sz w:val="24"/>
          <w:szCs w:val="24"/>
        </w:rPr>
      </w:pPr>
      <w:bookmarkStart w:id="16" w:name="P137"/>
      <w:bookmarkEnd w:id="16"/>
      <w:r w:rsidRPr="00A146C6">
        <w:rPr>
          <w:rFonts w:ascii="Times New Roman" w:hAnsi="Times New Roman" w:cs="Times New Roman"/>
          <w:color w:val="000000" w:themeColor="text1"/>
          <w:sz w:val="24"/>
          <w:szCs w:val="24"/>
        </w:rPr>
        <w:t>11) выписки из единого государственного реестра юридических лиц или единого государственного реестра индивидуальных предпринимателей по состоянию на дату не ранее первого числа месяца, в котором направляется заявка (предоставляется по собственной инициативе);</w:t>
      </w:r>
    </w:p>
    <w:p w:rsidR="00A146C6" w:rsidRPr="00A146C6" w:rsidRDefault="00A146C6" w:rsidP="00A146C6">
      <w:pPr>
        <w:pStyle w:val="ConsPlusNormal"/>
        <w:spacing w:before="220"/>
        <w:ind w:firstLine="540"/>
        <w:contextualSpacing/>
        <w:jc w:val="both"/>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12) электронной копии документа, подтверждающего полномочия уполномоченного лица (в случае подписания заявки лицом, уполномоченным участником отбора);</w:t>
      </w:r>
    </w:p>
    <w:p w:rsidR="00A146C6" w:rsidRPr="00A146C6" w:rsidRDefault="00A146C6" w:rsidP="00A146C6">
      <w:pPr>
        <w:pStyle w:val="ConsPlusNormal"/>
        <w:spacing w:before="220"/>
        <w:ind w:firstLine="540"/>
        <w:contextualSpacing/>
        <w:jc w:val="both"/>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13) по молодым специалистам, в отношении которых министерством до направления заявки не было принято решение о предоставлении субсидии:</w:t>
      </w:r>
    </w:p>
    <w:p w:rsidR="00A146C6" w:rsidRPr="00A146C6" w:rsidRDefault="00A146C6" w:rsidP="00A146C6">
      <w:pPr>
        <w:pStyle w:val="ConsPlusNormal"/>
        <w:spacing w:before="220"/>
        <w:ind w:firstLine="540"/>
        <w:contextualSpacing/>
        <w:jc w:val="both"/>
        <w:rPr>
          <w:rFonts w:ascii="Times New Roman" w:hAnsi="Times New Roman" w:cs="Times New Roman"/>
          <w:color w:val="000000" w:themeColor="text1"/>
          <w:sz w:val="24"/>
          <w:szCs w:val="24"/>
        </w:rPr>
      </w:pPr>
      <w:bookmarkStart w:id="17" w:name="P140"/>
      <w:bookmarkEnd w:id="17"/>
      <w:r w:rsidRPr="00A146C6">
        <w:rPr>
          <w:rFonts w:ascii="Times New Roman" w:hAnsi="Times New Roman" w:cs="Times New Roman"/>
          <w:color w:val="000000" w:themeColor="text1"/>
          <w:sz w:val="24"/>
          <w:szCs w:val="24"/>
        </w:rPr>
        <w:t>а) электронной копии документа об образовании и о квалификации (представляется по собственной инициативе) или документа об образовании и о квалификации, выданного компетентным органом иностранного государства, представляемого вместе с его нотариально удостоверенным переводом на русский язык;</w:t>
      </w:r>
    </w:p>
    <w:p w:rsidR="00A146C6" w:rsidRPr="00A146C6" w:rsidRDefault="00A146C6" w:rsidP="00A146C6">
      <w:pPr>
        <w:pStyle w:val="ConsPlusNormal"/>
        <w:spacing w:before="220"/>
        <w:ind w:firstLine="540"/>
        <w:contextualSpacing/>
        <w:jc w:val="both"/>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б) электронной копии трудового договора;</w:t>
      </w:r>
    </w:p>
    <w:p w:rsidR="00A146C6" w:rsidRPr="00A146C6" w:rsidRDefault="00A146C6" w:rsidP="00A146C6">
      <w:pPr>
        <w:pStyle w:val="ConsPlusNormal"/>
        <w:spacing w:before="220"/>
        <w:ind w:firstLine="540"/>
        <w:contextualSpacing/>
        <w:jc w:val="both"/>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в) электронной копии локального акта, устанавливающего режим рабочего времени (в случае если указание на режим рабочего времени отсутствует в трудовом договоре);</w:t>
      </w:r>
    </w:p>
    <w:p w:rsidR="00A146C6" w:rsidRPr="00A146C6" w:rsidRDefault="00A146C6" w:rsidP="00A146C6">
      <w:pPr>
        <w:pStyle w:val="ConsPlusNormal"/>
        <w:spacing w:before="220"/>
        <w:ind w:firstLine="540"/>
        <w:contextualSpacing/>
        <w:jc w:val="both"/>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г) электронной копии военного билета и (или) справки воинского подразделения, военного комиссариата (в случае если молодой специалист до заключения трудового договора с участником отбора проходил военную или альтернативную гражданскую службу);</w:t>
      </w:r>
    </w:p>
    <w:p w:rsidR="00A146C6" w:rsidRPr="00A146C6" w:rsidRDefault="00A146C6" w:rsidP="00A146C6">
      <w:pPr>
        <w:pStyle w:val="ConsPlusNormal"/>
        <w:spacing w:before="220"/>
        <w:ind w:firstLine="540"/>
        <w:contextualSpacing/>
        <w:jc w:val="both"/>
        <w:rPr>
          <w:rFonts w:ascii="Times New Roman" w:hAnsi="Times New Roman" w:cs="Times New Roman"/>
          <w:color w:val="000000" w:themeColor="text1"/>
          <w:sz w:val="24"/>
          <w:szCs w:val="24"/>
        </w:rPr>
      </w:pPr>
      <w:bookmarkStart w:id="18" w:name="P144"/>
      <w:bookmarkEnd w:id="18"/>
      <w:r w:rsidRPr="00A146C6">
        <w:rPr>
          <w:rFonts w:ascii="Times New Roman" w:hAnsi="Times New Roman" w:cs="Times New Roman"/>
          <w:color w:val="000000" w:themeColor="text1"/>
          <w:sz w:val="24"/>
          <w:szCs w:val="24"/>
        </w:rPr>
        <w:t>д) электронной копии свидетельства о рождении ребенка, не достигшего возраста 14 лет, выданного органом записи актов гражданского состояния (представляется по собственной инициативе), или электронной копии свидетельства о рождении ребенка, выданного консульским учреждением Российской Федерации, или электронной копии свидетельства о рождении ребенка, выданного компетентным органом иностранного государства (представляется в отношении молодого специалиста, который в период с даты выдачи документа об образовании и о квалификации до даты заключения трудового договора с участником отбора осуществлял уход за ребенком до достижения им возраста трех лет);</w:t>
      </w:r>
    </w:p>
    <w:p w:rsidR="00A146C6" w:rsidRPr="00A146C6" w:rsidRDefault="00A146C6" w:rsidP="00A146C6">
      <w:pPr>
        <w:pStyle w:val="ConsPlusNormal"/>
        <w:contextualSpacing/>
        <w:jc w:val="both"/>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w:t>
      </w:r>
      <w:proofErr w:type="spellStart"/>
      <w:r w:rsidRPr="00A146C6">
        <w:rPr>
          <w:rFonts w:ascii="Times New Roman" w:hAnsi="Times New Roman" w:cs="Times New Roman"/>
          <w:color w:val="000000" w:themeColor="text1"/>
          <w:sz w:val="24"/>
          <w:szCs w:val="24"/>
        </w:rPr>
        <w:t>пп</w:t>
      </w:r>
      <w:proofErr w:type="spellEnd"/>
      <w:r w:rsidRPr="00A146C6">
        <w:rPr>
          <w:rFonts w:ascii="Times New Roman" w:hAnsi="Times New Roman" w:cs="Times New Roman"/>
          <w:color w:val="000000" w:themeColor="text1"/>
          <w:sz w:val="24"/>
          <w:szCs w:val="24"/>
        </w:rPr>
        <w:t xml:space="preserve">. "д" в ред. Приказа министерства сельского хозяйства Красноярского края от 17.03.2026 </w:t>
      </w:r>
      <w:r>
        <w:rPr>
          <w:rFonts w:ascii="Times New Roman" w:hAnsi="Times New Roman" w:cs="Times New Roman"/>
          <w:color w:val="000000" w:themeColor="text1"/>
          <w:sz w:val="24"/>
          <w:szCs w:val="24"/>
        </w:rPr>
        <w:lastRenderedPageBreak/>
        <w:t>№</w:t>
      </w:r>
      <w:r w:rsidRPr="00A146C6">
        <w:rPr>
          <w:rFonts w:ascii="Times New Roman" w:hAnsi="Times New Roman" w:cs="Times New Roman"/>
          <w:color w:val="000000" w:themeColor="text1"/>
          <w:sz w:val="24"/>
          <w:szCs w:val="24"/>
        </w:rPr>
        <w:t xml:space="preserve"> 79-164-о)</w:t>
      </w:r>
    </w:p>
    <w:p w:rsidR="00A146C6" w:rsidRPr="00A146C6" w:rsidRDefault="00A146C6" w:rsidP="00A146C6">
      <w:pPr>
        <w:pStyle w:val="ConsPlusNormal"/>
        <w:spacing w:before="220"/>
        <w:ind w:firstLine="540"/>
        <w:contextualSpacing/>
        <w:jc w:val="both"/>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 xml:space="preserve">е) сведений о детях, не достигших возраста 14 лет, в отношении которых молодой специалист осуществлял уход до достижения ими возраста трех лет, по форме согласно приложению </w:t>
      </w:r>
      <w:r>
        <w:rPr>
          <w:rFonts w:ascii="Times New Roman" w:hAnsi="Times New Roman" w:cs="Times New Roman"/>
          <w:color w:val="000000" w:themeColor="text1"/>
          <w:sz w:val="24"/>
          <w:szCs w:val="24"/>
        </w:rPr>
        <w:t>№</w:t>
      </w:r>
      <w:r w:rsidRPr="00A146C6">
        <w:rPr>
          <w:rFonts w:ascii="Times New Roman" w:hAnsi="Times New Roman" w:cs="Times New Roman"/>
          <w:color w:val="000000" w:themeColor="text1"/>
          <w:sz w:val="24"/>
          <w:szCs w:val="24"/>
        </w:rPr>
        <w:t xml:space="preserve"> 4 к Порядку (представляется в отношении молодого специалиста, который в период с даты выдачи документа об образовании и о квалификации до даты заключения трудового договора с участником отбора осуществлял уход за ребенком до достижения им возраста трех лет, в случае, если участником отбора не представлена по собственной инициативе электронная копия свидетельства о рождении ребенка, не достигшего возраста 14 лет, выданного органом записи актов гражданского состояния).</w:t>
      </w:r>
    </w:p>
    <w:p w:rsidR="00A146C6" w:rsidRPr="00A146C6" w:rsidRDefault="00A146C6" w:rsidP="00A146C6">
      <w:pPr>
        <w:pStyle w:val="ConsPlusNormal"/>
        <w:contextualSpacing/>
        <w:jc w:val="both"/>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w:t>
      </w:r>
      <w:proofErr w:type="spellStart"/>
      <w:r w:rsidRPr="00A146C6">
        <w:rPr>
          <w:rFonts w:ascii="Times New Roman" w:hAnsi="Times New Roman" w:cs="Times New Roman"/>
          <w:color w:val="000000" w:themeColor="text1"/>
          <w:sz w:val="24"/>
          <w:szCs w:val="24"/>
        </w:rPr>
        <w:t>пп</w:t>
      </w:r>
      <w:proofErr w:type="spellEnd"/>
      <w:r w:rsidRPr="00A146C6">
        <w:rPr>
          <w:rFonts w:ascii="Times New Roman" w:hAnsi="Times New Roman" w:cs="Times New Roman"/>
          <w:color w:val="000000" w:themeColor="text1"/>
          <w:sz w:val="24"/>
          <w:szCs w:val="24"/>
        </w:rPr>
        <w:t xml:space="preserve">. "е" введен Приказом министерства сельского хозяйства Красноярского края от 17.03.2026 </w:t>
      </w:r>
      <w:r>
        <w:rPr>
          <w:rFonts w:ascii="Times New Roman" w:hAnsi="Times New Roman" w:cs="Times New Roman"/>
          <w:color w:val="000000" w:themeColor="text1"/>
          <w:sz w:val="24"/>
          <w:szCs w:val="24"/>
        </w:rPr>
        <w:t>№</w:t>
      </w:r>
      <w:r w:rsidRPr="00A146C6">
        <w:rPr>
          <w:rFonts w:ascii="Times New Roman" w:hAnsi="Times New Roman" w:cs="Times New Roman"/>
          <w:color w:val="000000" w:themeColor="text1"/>
          <w:sz w:val="24"/>
          <w:szCs w:val="24"/>
        </w:rPr>
        <w:t xml:space="preserve"> 79-164-о)</w:t>
      </w:r>
    </w:p>
    <w:p w:rsidR="00A146C6" w:rsidRPr="00A146C6" w:rsidRDefault="00A146C6" w:rsidP="00A146C6">
      <w:pPr>
        <w:pStyle w:val="ConsPlusNormal"/>
        <w:spacing w:before="220"/>
        <w:ind w:firstLine="540"/>
        <w:contextualSpacing/>
        <w:jc w:val="both"/>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14) по студентам, в отношении которых министерством до направления заявки не было принято решение о предоставлении субсидии:</w:t>
      </w:r>
    </w:p>
    <w:p w:rsidR="00A146C6" w:rsidRPr="00A146C6" w:rsidRDefault="00A146C6" w:rsidP="00A146C6">
      <w:pPr>
        <w:pStyle w:val="ConsPlusNormal"/>
        <w:spacing w:before="220"/>
        <w:ind w:firstLine="540"/>
        <w:contextualSpacing/>
        <w:jc w:val="both"/>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а) электронной копии договора о практической подготовке обучающихся, заключаемого между организацией, осуществляющей образовательную деятельность, и участником отбора;</w:t>
      </w:r>
    </w:p>
    <w:p w:rsidR="00A146C6" w:rsidRPr="00A146C6" w:rsidRDefault="00A146C6" w:rsidP="00A146C6">
      <w:pPr>
        <w:pStyle w:val="ConsPlusNormal"/>
        <w:spacing w:before="220"/>
        <w:ind w:firstLine="540"/>
        <w:contextualSpacing/>
        <w:jc w:val="both"/>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б) электронной копии трудового договора.</w:t>
      </w:r>
    </w:p>
    <w:p w:rsidR="00A146C6" w:rsidRPr="00A146C6" w:rsidRDefault="00A146C6" w:rsidP="00A146C6">
      <w:pPr>
        <w:pStyle w:val="ConsPlusNormal"/>
        <w:spacing w:before="220"/>
        <w:ind w:firstLine="540"/>
        <w:contextualSpacing/>
        <w:jc w:val="both"/>
        <w:rPr>
          <w:rFonts w:ascii="Times New Roman" w:hAnsi="Times New Roman" w:cs="Times New Roman"/>
          <w:color w:val="000000" w:themeColor="text1"/>
          <w:sz w:val="24"/>
          <w:szCs w:val="24"/>
        </w:rPr>
      </w:pPr>
      <w:bookmarkStart w:id="19" w:name="P151"/>
      <w:bookmarkEnd w:id="19"/>
      <w:r w:rsidRPr="00A146C6">
        <w:rPr>
          <w:rFonts w:ascii="Times New Roman" w:hAnsi="Times New Roman" w:cs="Times New Roman"/>
          <w:color w:val="000000" w:themeColor="text1"/>
          <w:sz w:val="24"/>
          <w:szCs w:val="24"/>
        </w:rPr>
        <w:t>2.11. Документы, указанные в пункте 2.10 Порядка, должны соответствовать следующим требованиям:</w:t>
      </w:r>
    </w:p>
    <w:p w:rsidR="00A146C6" w:rsidRPr="00A146C6" w:rsidRDefault="00A146C6" w:rsidP="00A146C6">
      <w:pPr>
        <w:pStyle w:val="ConsPlusNormal"/>
        <w:spacing w:before="220"/>
        <w:ind w:firstLine="540"/>
        <w:contextualSpacing/>
        <w:jc w:val="both"/>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1) выполнены с использованием технических средств, без подчисток, исправлений, неустановленных сокращений и формулировок, допускающих двоякое толкование;</w:t>
      </w:r>
    </w:p>
    <w:p w:rsidR="00A146C6" w:rsidRPr="00A146C6" w:rsidRDefault="00A146C6" w:rsidP="00A146C6">
      <w:pPr>
        <w:pStyle w:val="ConsPlusNormal"/>
        <w:spacing w:before="220"/>
        <w:ind w:firstLine="540"/>
        <w:contextualSpacing/>
        <w:jc w:val="both"/>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2) подписаны в соответствии с требованиями абзаца первого пункта 2.12 Порядка (кроме документов, предусмотренных подпунктами 10, 11, подпунктами "а" (в части предоставления электронной копии документа об образовании и о квалификации), "д" (в части предоставления электронной копии свидетельства о рождении ребенка, не достигшего возраста 14 лет, выданного органом записи актов гражданского состояния, или электронной копии свидетельства о рождении ребенка, выданного консульским учреждением Российской Федерации, или электронной копии свидетельства о рождении ребенка, выданного компетентным органом иностранного государства) подпункта 13 пункта 2.10 Порядка);</w:t>
      </w:r>
    </w:p>
    <w:p w:rsidR="00A146C6" w:rsidRPr="00A146C6" w:rsidRDefault="00A146C6" w:rsidP="00A146C6">
      <w:pPr>
        <w:pStyle w:val="ConsPlusNormal"/>
        <w:contextualSpacing/>
        <w:jc w:val="both"/>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 xml:space="preserve">(в ред. Приказа министерства сельского хозяйства Красноярского края от 17.03.2026 </w:t>
      </w:r>
      <w:r>
        <w:rPr>
          <w:rFonts w:ascii="Times New Roman" w:hAnsi="Times New Roman" w:cs="Times New Roman"/>
          <w:color w:val="000000" w:themeColor="text1"/>
          <w:sz w:val="24"/>
          <w:szCs w:val="24"/>
        </w:rPr>
        <w:t>№</w:t>
      </w:r>
      <w:r w:rsidRPr="00A146C6">
        <w:rPr>
          <w:rFonts w:ascii="Times New Roman" w:hAnsi="Times New Roman" w:cs="Times New Roman"/>
          <w:color w:val="000000" w:themeColor="text1"/>
          <w:sz w:val="24"/>
          <w:szCs w:val="24"/>
        </w:rPr>
        <w:t xml:space="preserve"> 79-164-о)</w:t>
      </w:r>
    </w:p>
    <w:p w:rsidR="00A146C6" w:rsidRPr="00A146C6" w:rsidRDefault="00A146C6" w:rsidP="00A146C6">
      <w:pPr>
        <w:pStyle w:val="ConsPlusNormal"/>
        <w:spacing w:before="220"/>
        <w:ind w:firstLine="540"/>
        <w:contextualSpacing/>
        <w:jc w:val="both"/>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3) поддаваться прочтению;</w:t>
      </w:r>
    </w:p>
    <w:p w:rsidR="00A146C6" w:rsidRPr="00A146C6" w:rsidRDefault="00A146C6" w:rsidP="00A146C6">
      <w:pPr>
        <w:pStyle w:val="ConsPlusNormal"/>
        <w:spacing w:before="220"/>
        <w:ind w:firstLine="540"/>
        <w:contextualSpacing/>
        <w:jc w:val="both"/>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4) документы, составленные на иностранном языке, должны быть переведены на русский язык и иметь удостоверительные надписи нотариуса либо другого должностного лица, имеющего право совершать такие нотариальные действия в соответствии с законодательством Российской Федерации, о верности перевода.</w:t>
      </w:r>
    </w:p>
    <w:p w:rsidR="00A146C6" w:rsidRPr="00A146C6" w:rsidRDefault="00A146C6" w:rsidP="00A146C6">
      <w:pPr>
        <w:pStyle w:val="ConsPlusNormal"/>
        <w:contextualSpacing/>
        <w:jc w:val="both"/>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w:t>
      </w:r>
      <w:proofErr w:type="spellStart"/>
      <w:r w:rsidRPr="00A146C6">
        <w:rPr>
          <w:rFonts w:ascii="Times New Roman" w:hAnsi="Times New Roman" w:cs="Times New Roman"/>
          <w:color w:val="000000" w:themeColor="text1"/>
          <w:sz w:val="24"/>
          <w:szCs w:val="24"/>
        </w:rPr>
        <w:t>пп</w:t>
      </w:r>
      <w:proofErr w:type="spellEnd"/>
      <w:r w:rsidRPr="00A146C6">
        <w:rPr>
          <w:rFonts w:ascii="Times New Roman" w:hAnsi="Times New Roman" w:cs="Times New Roman"/>
          <w:color w:val="000000" w:themeColor="text1"/>
          <w:sz w:val="24"/>
          <w:szCs w:val="24"/>
        </w:rPr>
        <w:t xml:space="preserve">. 4 введен Приказом министерства сельского хозяйства Красноярского края от 17.03.2026 </w:t>
      </w:r>
      <w:r>
        <w:rPr>
          <w:rFonts w:ascii="Times New Roman" w:hAnsi="Times New Roman" w:cs="Times New Roman"/>
          <w:color w:val="000000" w:themeColor="text1"/>
          <w:sz w:val="24"/>
          <w:szCs w:val="24"/>
        </w:rPr>
        <w:t>№</w:t>
      </w:r>
      <w:r w:rsidRPr="00A146C6">
        <w:rPr>
          <w:rFonts w:ascii="Times New Roman" w:hAnsi="Times New Roman" w:cs="Times New Roman"/>
          <w:color w:val="000000" w:themeColor="text1"/>
          <w:sz w:val="24"/>
          <w:szCs w:val="24"/>
        </w:rPr>
        <w:t xml:space="preserve"> 79-164-о)</w:t>
      </w:r>
    </w:p>
    <w:p w:rsidR="00A146C6" w:rsidRPr="00A146C6" w:rsidRDefault="00A146C6" w:rsidP="00A146C6">
      <w:pPr>
        <w:pStyle w:val="ConsPlusNormal"/>
        <w:spacing w:before="220"/>
        <w:ind w:firstLine="540"/>
        <w:contextualSpacing/>
        <w:jc w:val="both"/>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Участники отбора в соответствии с законодательством Российской Федерации несут ответственность за полноту и достоверность сведений, содержащихся в заявке.</w:t>
      </w:r>
    </w:p>
    <w:p w:rsidR="00A146C6" w:rsidRPr="00A146C6" w:rsidRDefault="00A146C6" w:rsidP="00A146C6">
      <w:pPr>
        <w:pStyle w:val="ConsPlusNormal"/>
        <w:spacing w:before="220"/>
        <w:ind w:firstLine="540"/>
        <w:contextualSpacing/>
        <w:jc w:val="both"/>
        <w:rPr>
          <w:rFonts w:ascii="Times New Roman" w:hAnsi="Times New Roman" w:cs="Times New Roman"/>
          <w:color w:val="000000" w:themeColor="text1"/>
          <w:sz w:val="24"/>
          <w:szCs w:val="24"/>
        </w:rPr>
      </w:pPr>
      <w:bookmarkStart w:id="20" w:name="P159"/>
      <w:bookmarkEnd w:id="20"/>
      <w:r w:rsidRPr="00A146C6">
        <w:rPr>
          <w:rFonts w:ascii="Times New Roman" w:hAnsi="Times New Roman" w:cs="Times New Roman"/>
          <w:color w:val="000000" w:themeColor="text1"/>
          <w:sz w:val="24"/>
          <w:szCs w:val="24"/>
        </w:rPr>
        <w:t xml:space="preserve">2.12. Для участия в отборе участник отбора представляет заявку в форме электронного документа, подписанного усиленной квалифицированной электронной подписью в соответствии с Федеральным законом от 06.04.2011 </w:t>
      </w:r>
      <w:r>
        <w:rPr>
          <w:rFonts w:ascii="Times New Roman" w:hAnsi="Times New Roman" w:cs="Times New Roman"/>
          <w:color w:val="000000" w:themeColor="text1"/>
          <w:sz w:val="24"/>
          <w:szCs w:val="24"/>
        </w:rPr>
        <w:t>№</w:t>
      </w:r>
      <w:r w:rsidRPr="00A146C6">
        <w:rPr>
          <w:rFonts w:ascii="Times New Roman" w:hAnsi="Times New Roman" w:cs="Times New Roman"/>
          <w:color w:val="000000" w:themeColor="text1"/>
          <w:sz w:val="24"/>
          <w:szCs w:val="24"/>
        </w:rPr>
        <w:t xml:space="preserve"> 63-ФЗ "Об электронной подписи" (далее - электронная подпись) (за исключением документов, предусмотренных подпунктами 10, 11, подпунктами "а" (в части предоставления электронной копии документа об образовании и о квалификации), "д" (в части предоставления электронной копии свидетельства о рождении ребенка, не достигшего возраста 14 лет, выданного органом записи актов гражданского состояния, или электронной копии свидетельства о рождении ребенка, выданного консульским учреждением Российской Федерации, или электронной копии свидетельства о рождении ребенка, выданного компетентным органом иностранного государства) подпункта 13 пункта 2.10 Порядка), через личный кабинет ГИС </w:t>
      </w:r>
      <w:r w:rsidRPr="00A146C6">
        <w:rPr>
          <w:rFonts w:ascii="Times New Roman" w:hAnsi="Times New Roman" w:cs="Times New Roman"/>
          <w:color w:val="000000" w:themeColor="text1"/>
          <w:sz w:val="24"/>
          <w:szCs w:val="24"/>
        </w:rPr>
        <w:lastRenderedPageBreak/>
        <w:t>"Субсидия АПК24" с использованием информационно-телекоммуникационной сети Интернет по ссылке https://sapk24.krskcit.ru (далее - личный кабинет):</w:t>
      </w:r>
    </w:p>
    <w:p w:rsidR="00A146C6" w:rsidRPr="00A146C6" w:rsidRDefault="00A146C6" w:rsidP="00A146C6">
      <w:pPr>
        <w:pStyle w:val="ConsPlusNormal"/>
        <w:contextualSpacing/>
        <w:jc w:val="both"/>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 xml:space="preserve">(в ред. Приказа министерства сельского хозяйства Красноярского края от 17.03.2026 </w:t>
      </w:r>
      <w:r>
        <w:rPr>
          <w:rFonts w:ascii="Times New Roman" w:hAnsi="Times New Roman" w:cs="Times New Roman"/>
          <w:color w:val="000000" w:themeColor="text1"/>
          <w:sz w:val="24"/>
          <w:szCs w:val="24"/>
        </w:rPr>
        <w:t>№</w:t>
      </w:r>
      <w:r w:rsidRPr="00A146C6">
        <w:rPr>
          <w:rFonts w:ascii="Times New Roman" w:hAnsi="Times New Roman" w:cs="Times New Roman"/>
          <w:color w:val="000000" w:themeColor="text1"/>
          <w:sz w:val="24"/>
          <w:szCs w:val="24"/>
        </w:rPr>
        <w:t xml:space="preserve"> 79-164-о)</w:t>
      </w:r>
    </w:p>
    <w:p w:rsidR="00A146C6" w:rsidRPr="00A146C6" w:rsidRDefault="00A146C6" w:rsidP="00A146C6">
      <w:pPr>
        <w:pStyle w:val="ConsPlusNormal"/>
        <w:spacing w:before="220"/>
        <w:ind w:firstLine="540"/>
        <w:contextualSpacing/>
        <w:jc w:val="both"/>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в исполнительно-распорядительный орган муниципального округа края, городского округа город Красноярск Красноярского края (далее - Орган местного самоуправления) в случае, если участник отбора зарегистрирован и (или) осуществляет свою деятельность на территории муниципального округа края, городского округа город Красноярск Красноярского края;</w:t>
      </w:r>
    </w:p>
    <w:p w:rsidR="00A146C6" w:rsidRPr="00A146C6" w:rsidRDefault="00A146C6" w:rsidP="00A146C6">
      <w:pPr>
        <w:pStyle w:val="ConsPlusNormal"/>
        <w:contextualSpacing/>
        <w:jc w:val="both"/>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 xml:space="preserve">(в ред. Приказа министерства сельского хозяйства Красноярского края от 17.03.2026 </w:t>
      </w:r>
      <w:r>
        <w:rPr>
          <w:rFonts w:ascii="Times New Roman" w:hAnsi="Times New Roman" w:cs="Times New Roman"/>
          <w:color w:val="000000" w:themeColor="text1"/>
          <w:sz w:val="24"/>
          <w:szCs w:val="24"/>
        </w:rPr>
        <w:t>№</w:t>
      </w:r>
      <w:r w:rsidRPr="00A146C6">
        <w:rPr>
          <w:rFonts w:ascii="Times New Roman" w:hAnsi="Times New Roman" w:cs="Times New Roman"/>
          <w:color w:val="000000" w:themeColor="text1"/>
          <w:sz w:val="24"/>
          <w:szCs w:val="24"/>
        </w:rPr>
        <w:t xml:space="preserve"> 79-164-о)</w:t>
      </w:r>
    </w:p>
    <w:p w:rsidR="00A146C6" w:rsidRPr="00A146C6" w:rsidRDefault="00A146C6" w:rsidP="00A146C6">
      <w:pPr>
        <w:pStyle w:val="ConsPlusNormal"/>
        <w:spacing w:before="220"/>
        <w:ind w:firstLine="540"/>
        <w:contextualSpacing/>
        <w:jc w:val="both"/>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в министерство в случае, если участник отбора зарегистрирован и (или) осуществляет свою деятельность на территории городского округа края, за исключением городского округа город Красноярск Красноярского края.</w:t>
      </w:r>
    </w:p>
    <w:p w:rsidR="00A146C6" w:rsidRPr="00A146C6" w:rsidRDefault="00A146C6" w:rsidP="00A146C6">
      <w:pPr>
        <w:pStyle w:val="ConsPlusNormal"/>
        <w:contextualSpacing/>
        <w:jc w:val="both"/>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 xml:space="preserve">(в ред. Приказа министерства сельского хозяйства Красноярского края от 17.03.2026 </w:t>
      </w:r>
      <w:r>
        <w:rPr>
          <w:rFonts w:ascii="Times New Roman" w:hAnsi="Times New Roman" w:cs="Times New Roman"/>
          <w:color w:val="000000" w:themeColor="text1"/>
          <w:sz w:val="24"/>
          <w:szCs w:val="24"/>
        </w:rPr>
        <w:t>№</w:t>
      </w:r>
      <w:r w:rsidRPr="00A146C6">
        <w:rPr>
          <w:rFonts w:ascii="Times New Roman" w:hAnsi="Times New Roman" w:cs="Times New Roman"/>
          <w:color w:val="000000" w:themeColor="text1"/>
          <w:sz w:val="24"/>
          <w:szCs w:val="24"/>
        </w:rPr>
        <w:t xml:space="preserve"> 79-164-о)</w:t>
      </w:r>
    </w:p>
    <w:p w:rsidR="00A146C6" w:rsidRPr="00A146C6" w:rsidRDefault="00A146C6" w:rsidP="00A146C6">
      <w:pPr>
        <w:pStyle w:val="ConsPlusNormal"/>
        <w:spacing w:before="220"/>
        <w:ind w:firstLine="540"/>
        <w:contextualSpacing/>
        <w:jc w:val="both"/>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Регистрация поступивших заявок осуществляется в автоматическом режиме в ГИС "Субсидия АПК24" в порядке очередности их поступления.</w:t>
      </w:r>
    </w:p>
    <w:p w:rsidR="00A146C6" w:rsidRPr="00A146C6" w:rsidRDefault="00A146C6" w:rsidP="00A146C6">
      <w:pPr>
        <w:pStyle w:val="ConsPlusNormal"/>
        <w:spacing w:before="220"/>
        <w:ind w:firstLine="540"/>
        <w:contextualSpacing/>
        <w:jc w:val="both"/>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Орган местного самоуправления (министерство) в течение 3 рабочих дней со дня, следующего за днем регистрации заявки, проводит процедуру проверки соответствия заявки требованиям к ее комплектности и оформлению, указанным в объявлении. В случае поступления заявки в выходной или нерабочий праздничный день ее проверка осуществляется в первый рабочий день, следующий за днем регистрации заявки.</w:t>
      </w:r>
    </w:p>
    <w:p w:rsidR="00A146C6" w:rsidRPr="00A146C6" w:rsidRDefault="00A146C6" w:rsidP="00A146C6">
      <w:pPr>
        <w:pStyle w:val="ConsPlusNormal"/>
        <w:contextualSpacing/>
        <w:jc w:val="both"/>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 xml:space="preserve">(в ред. Приказа министерства сельского хозяйства Красноярского края от 17.03.2026 </w:t>
      </w:r>
      <w:r>
        <w:rPr>
          <w:rFonts w:ascii="Times New Roman" w:hAnsi="Times New Roman" w:cs="Times New Roman"/>
          <w:color w:val="000000" w:themeColor="text1"/>
          <w:sz w:val="24"/>
          <w:szCs w:val="24"/>
        </w:rPr>
        <w:t>№</w:t>
      </w:r>
      <w:r w:rsidRPr="00A146C6">
        <w:rPr>
          <w:rFonts w:ascii="Times New Roman" w:hAnsi="Times New Roman" w:cs="Times New Roman"/>
          <w:color w:val="000000" w:themeColor="text1"/>
          <w:sz w:val="24"/>
          <w:szCs w:val="24"/>
        </w:rPr>
        <w:t xml:space="preserve"> 79-164-о)</w:t>
      </w:r>
    </w:p>
    <w:p w:rsidR="00A146C6" w:rsidRPr="00A146C6" w:rsidRDefault="00A146C6" w:rsidP="00A146C6">
      <w:pPr>
        <w:pStyle w:val="ConsPlusNormal"/>
        <w:spacing w:before="220"/>
        <w:ind w:firstLine="540"/>
        <w:contextualSpacing/>
        <w:jc w:val="both"/>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По результатам проверки в срок, указанный в абзаце пятом настоящего пункта, Орган местного самоуправления направляет заявку в министерство с указанием соответствия или несоответствия представленной участником отбора заявки требованиям к ее комплектности и оформлению, указанным в объявлении, и уведомляет об этом участника отбора в личном кабинете.</w:t>
      </w:r>
    </w:p>
    <w:p w:rsidR="00A146C6" w:rsidRPr="00A146C6" w:rsidRDefault="00A146C6" w:rsidP="00A146C6">
      <w:pPr>
        <w:pStyle w:val="ConsPlusNormal"/>
        <w:contextualSpacing/>
        <w:jc w:val="both"/>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 xml:space="preserve">(в ред. Приказа министерства сельского хозяйства Красноярского края от 17.03.2026 </w:t>
      </w:r>
      <w:r>
        <w:rPr>
          <w:rFonts w:ascii="Times New Roman" w:hAnsi="Times New Roman" w:cs="Times New Roman"/>
          <w:color w:val="000000" w:themeColor="text1"/>
          <w:sz w:val="24"/>
          <w:szCs w:val="24"/>
        </w:rPr>
        <w:t>№</w:t>
      </w:r>
      <w:r w:rsidRPr="00A146C6">
        <w:rPr>
          <w:rFonts w:ascii="Times New Roman" w:hAnsi="Times New Roman" w:cs="Times New Roman"/>
          <w:color w:val="000000" w:themeColor="text1"/>
          <w:sz w:val="24"/>
          <w:szCs w:val="24"/>
        </w:rPr>
        <w:t xml:space="preserve"> 79-164-о)</w:t>
      </w:r>
    </w:p>
    <w:p w:rsidR="00A146C6" w:rsidRPr="00A146C6" w:rsidRDefault="00A146C6" w:rsidP="00A146C6">
      <w:pPr>
        <w:pStyle w:val="ConsPlusNormal"/>
        <w:spacing w:before="220"/>
        <w:ind w:firstLine="540"/>
        <w:contextualSpacing/>
        <w:jc w:val="both"/>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2.13. Участник отбора вправе отозвать заявку по собственной инициативе в личном кабинете до окончания срока приема заявок, указанного в объявлении.</w:t>
      </w:r>
    </w:p>
    <w:p w:rsidR="00A146C6" w:rsidRPr="00A146C6" w:rsidRDefault="00A146C6" w:rsidP="00A146C6">
      <w:pPr>
        <w:pStyle w:val="ConsPlusNormal"/>
        <w:spacing w:before="220"/>
        <w:ind w:firstLine="540"/>
        <w:contextualSpacing/>
        <w:jc w:val="both"/>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В случае отзыва заявки участником отбора осуществляется возврат заявки в ГИС "Субсидия АПК24" в день отзыва заявки участником отбора.</w:t>
      </w:r>
    </w:p>
    <w:p w:rsidR="00A146C6" w:rsidRPr="00A146C6" w:rsidRDefault="00A146C6" w:rsidP="00A146C6">
      <w:pPr>
        <w:pStyle w:val="ConsPlusNormal"/>
        <w:spacing w:before="220"/>
        <w:ind w:firstLine="540"/>
        <w:contextualSpacing/>
        <w:jc w:val="both"/>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Внесение изменений в заявку (доработка) и ее повторная подача осуществляется участником отбора до окончания срока приема заявок, указанного в объявлении, в порядке, установленном пунктом 2.12 Порядка.</w:t>
      </w:r>
    </w:p>
    <w:p w:rsidR="00A146C6" w:rsidRPr="00A146C6" w:rsidRDefault="00A146C6" w:rsidP="00A146C6">
      <w:pPr>
        <w:pStyle w:val="ConsPlusNormal"/>
        <w:spacing w:before="220"/>
        <w:ind w:firstLine="540"/>
        <w:contextualSpacing/>
        <w:jc w:val="both"/>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2.14. В случае если участник отбора не представил по собственной инициативе документы, предусмотренные подпунктами 10, 11, подпунктами "а" (в части предоставления электронной копии документа об образовании и о квалификации), "д" (в части предоставления электронной копии свидетельства о рождении ребенка, не достигшего возраста 14 лет, выданного органом записи актов гражданского состояния) подпункта 13 пункта 2.10 Порядка, министерство в течение 5 рабочих дней со дня, следующего за днем окончания срока приема заявок, указанного в объявлении, запрашивает указанные документы и (или) сведения, содержащиеся в них, у уполномоченных на их предоставление органов посредством межведомственного взаимодействия, в том числе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(далее - межведомственное взаимодействие).</w:t>
      </w:r>
    </w:p>
    <w:p w:rsidR="00A146C6" w:rsidRPr="00A146C6" w:rsidRDefault="00A146C6" w:rsidP="00A146C6">
      <w:pPr>
        <w:pStyle w:val="ConsPlusNormal"/>
        <w:spacing w:before="220"/>
        <w:ind w:firstLine="540"/>
        <w:contextualSpacing/>
        <w:jc w:val="both"/>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lastRenderedPageBreak/>
        <w:t>Запрос указанных в абзаце первом настоящего пункта документов и (или) сведений, содержащихся в них, осуществляется по состоянию на дату направления заявки или, в случае если формой электронного документа межведомственного взаимодействия не предусмотрено выбора указанной даты, на первое число месяца направления заявки.</w:t>
      </w:r>
    </w:p>
    <w:p w:rsidR="00A146C6" w:rsidRPr="00A146C6" w:rsidRDefault="00A146C6" w:rsidP="00A146C6">
      <w:pPr>
        <w:pStyle w:val="ConsPlusNormal"/>
        <w:spacing w:before="220"/>
        <w:ind w:firstLine="540"/>
        <w:contextualSpacing/>
        <w:jc w:val="both"/>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Документы и (или) сведения, содержащиеся в них, полученные в порядке межведомственного взаимодействия, приобщаются к соответствующей заявке.</w:t>
      </w:r>
    </w:p>
    <w:p w:rsidR="00A146C6" w:rsidRPr="00A146C6" w:rsidRDefault="00A146C6" w:rsidP="00A146C6">
      <w:pPr>
        <w:pStyle w:val="ConsPlusNormal"/>
        <w:spacing w:before="220"/>
        <w:ind w:firstLine="540"/>
        <w:contextualSpacing/>
        <w:jc w:val="both"/>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 xml:space="preserve">Проверка соблюдения участником отбора требований, установленных подпунктами 1 - 5, 6 (в части сведений о </w:t>
      </w:r>
      <w:proofErr w:type="spellStart"/>
      <w:r w:rsidRPr="00A146C6">
        <w:rPr>
          <w:rFonts w:ascii="Times New Roman" w:hAnsi="Times New Roman" w:cs="Times New Roman"/>
          <w:color w:val="000000" w:themeColor="text1"/>
          <w:sz w:val="24"/>
          <w:szCs w:val="24"/>
        </w:rPr>
        <w:t>неприостановлении</w:t>
      </w:r>
      <w:proofErr w:type="spellEnd"/>
      <w:r w:rsidRPr="00A146C6">
        <w:rPr>
          <w:rFonts w:ascii="Times New Roman" w:hAnsi="Times New Roman" w:cs="Times New Roman"/>
          <w:color w:val="000000" w:themeColor="text1"/>
          <w:sz w:val="24"/>
          <w:szCs w:val="24"/>
        </w:rPr>
        <w:t xml:space="preserve"> (приостановлении) деятельности участника отбора в порядке, предусмотренном законодательством Российской Федерации), 8, 10 пункта 2.9 Порядка, осуществляется автоматически в ГИС "Субсидия АПК24" с использованием межведомственного взаимодействия (при наличии технической возможности).</w:t>
      </w:r>
    </w:p>
    <w:p w:rsidR="00A146C6" w:rsidRPr="00A146C6" w:rsidRDefault="00A146C6" w:rsidP="00A146C6">
      <w:pPr>
        <w:pStyle w:val="ConsPlusNormal"/>
        <w:spacing w:before="220"/>
        <w:ind w:firstLine="540"/>
        <w:contextualSpacing/>
        <w:jc w:val="both"/>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 xml:space="preserve">В случае отсутствия технической возможности осуществления автоматической проверки в ГИС "Субсидия АПК24" подтверждение соблюдения участником отбора требований, установленных подпунктами 1 - 5, 6 (в части сведений о </w:t>
      </w:r>
      <w:proofErr w:type="spellStart"/>
      <w:r w:rsidRPr="00A146C6">
        <w:rPr>
          <w:rFonts w:ascii="Times New Roman" w:hAnsi="Times New Roman" w:cs="Times New Roman"/>
          <w:color w:val="000000" w:themeColor="text1"/>
          <w:sz w:val="24"/>
          <w:szCs w:val="24"/>
        </w:rPr>
        <w:t>неприостановлении</w:t>
      </w:r>
      <w:proofErr w:type="spellEnd"/>
      <w:r w:rsidRPr="00A146C6">
        <w:rPr>
          <w:rFonts w:ascii="Times New Roman" w:hAnsi="Times New Roman" w:cs="Times New Roman"/>
          <w:color w:val="000000" w:themeColor="text1"/>
          <w:sz w:val="24"/>
          <w:szCs w:val="24"/>
        </w:rPr>
        <w:t xml:space="preserve"> (приостановлении) деятельности участника отбора в порядке, предусмотренном законодательством Российской Федерации), 8, 10 пункта 2.9 Порядка, осуществляется участником отбора путем указания в заявлении соответствия указанным требованиям.</w:t>
      </w:r>
    </w:p>
    <w:p w:rsidR="00A146C6" w:rsidRPr="00A146C6" w:rsidRDefault="00A146C6" w:rsidP="00A146C6">
      <w:pPr>
        <w:pStyle w:val="ConsPlusNormal"/>
        <w:contextualSpacing/>
        <w:jc w:val="both"/>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 xml:space="preserve">(п. 2.14 в ред. Приказа министерства сельского хозяйства Красноярского края от 17.03.2026 </w:t>
      </w:r>
      <w:r>
        <w:rPr>
          <w:rFonts w:ascii="Times New Roman" w:hAnsi="Times New Roman" w:cs="Times New Roman"/>
          <w:color w:val="000000" w:themeColor="text1"/>
          <w:sz w:val="24"/>
          <w:szCs w:val="24"/>
        </w:rPr>
        <w:t>№</w:t>
      </w:r>
      <w:r w:rsidRPr="00A146C6">
        <w:rPr>
          <w:rFonts w:ascii="Times New Roman" w:hAnsi="Times New Roman" w:cs="Times New Roman"/>
          <w:color w:val="000000" w:themeColor="text1"/>
          <w:sz w:val="24"/>
          <w:szCs w:val="24"/>
        </w:rPr>
        <w:t xml:space="preserve"> 79-164-о)</w:t>
      </w:r>
    </w:p>
    <w:p w:rsidR="00A146C6" w:rsidRPr="00A146C6" w:rsidRDefault="00A146C6" w:rsidP="00A146C6">
      <w:pPr>
        <w:pStyle w:val="ConsPlusNormal"/>
        <w:spacing w:before="220"/>
        <w:ind w:firstLine="540"/>
        <w:contextualSpacing/>
        <w:jc w:val="both"/>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2.15. Министерство в течение 20 рабочих дней со дня, следующего за днем окончания срока приема заявок, указанного в объявлении, рассматривает заявки на наличие либо отсутствие оснований для их отклонения, предусмотренных пунктом 2.16 Порядка, посредством проведения документарной проверки.</w:t>
      </w:r>
    </w:p>
    <w:p w:rsidR="00A146C6" w:rsidRPr="00A146C6" w:rsidRDefault="00A146C6" w:rsidP="00A146C6">
      <w:pPr>
        <w:pStyle w:val="ConsPlusNormal"/>
        <w:contextualSpacing/>
        <w:jc w:val="both"/>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 xml:space="preserve">(в ред. Приказа министерства сельского хозяйства Красноярского края от 17.03.2026 </w:t>
      </w:r>
      <w:r>
        <w:rPr>
          <w:rFonts w:ascii="Times New Roman" w:hAnsi="Times New Roman" w:cs="Times New Roman"/>
          <w:color w:val="000000" w:themeColor="text1"/>
          <w:sz w:val="24"/>
          <w:szCs w:val="24"/>
        </w:rPr>
        <w:t>№</w:t>
      </w:r>
      <w:r w:rsidRPr="00A146C6">
        <w:rPr>
          <w:rFonts w:ascii="Times New Roman" w:hAnsi="Times New Roman" w:cs="Times New Roman"/>
          <w:color w:val="000000" w:themeColor="text1"/>
          <w:sz w:val="24"/>
          <w:szCs w:val="24"/>
        </w:rPr>
        <w:t xml:space="preserve"> 79-164-о)</w:t>
      </w:r>
    </w:p>
    <w:p w:rsidR="00A146C6" w:rsidRPr="00A146C6" w:rsidRDefault="00A146C6" w:rsidP="00A146C6">
      <w:pPr>
        <w:pStyle w:val="ConsPlusNormal"/>
        <w:spacing w:before="220"/>
        <w:ind w:firstLine="540"/>
        <w:contextualSpacing/>
        <w:jc w:val="both"/>
        <w:rPr>
          <w:rFonts w:ascii="Times New Roman" w:hAnsi="Times New Roman" w:cs="Times New Roman"/>
          <w:color w:val="000000" w:themeColor="text1"/>
          <w:sz w:val="24"/>
          <w:szCs w:val="24"/>
        </w:rPr>
      </w:pPr>
      <w:bookmarkStart w:id="21" w:name="P181"/>
      <w:bookmarkEnd w:id="21"/>
      <w:r w:rsidRPr="00A146C6">
        <w:rPr>
          <w:rFonts w:ascii="Times New Roman" w:hAnsi="Times New Roman" w:cs="Times New Roman"/>
          <w:color w:val="000000" w:themeColor="text1"/>
          <w:sz w:val="24"/>
          <w:szCs w:val="24"/>
        </w:rPr>
        <w:t>2.16. Основаниями для отклонения заявки являются:</w:t>
      </w:r>
    </w:p>
    <w:p w:rsidR="00A146C6" w:rsidRPr="00A146C6" w:rsidRDefault="00A146C6" w:rsidP="00A146C6">
      <w:pPr>
        <w:pStyle w:val="ConsPlusNormal"/>
        <w:spacing w:before="220"/>
        <w:ind w:firstLine="540"/>
        <w:contextualSpacing/>
        <w:jc w:val="both"/>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1) несоответствие участника отбора категории получателя субсидии, предусмотренной пунктом 2.8 Порядка;</w:t>
      </w:r>
    </w:p>
    <w:p w:rsidR="00A146C6" w:rsidRPr="00A146C6" w:rsidRDefault="00A146C6" w:rsidP="00A146C6">
      <w:pPr>
        <w:pStyle w:val="ConsPlusNormal"/>
        <w:spacing w:before="220"/>
        <w:ind w:firstLine="540"/>
        <w:contextualSpacing/>
        <w:jc w:val="both"/>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2) несоответствие участника отбора требованиям к участнику отбора, установленным пунктом 2.9 Порядка;</w:t>
      </w:r>
    </w:p>
    <w:p w:rsidR="00A146C6" w:rsidRPr="00A146C6" w:rsidRDefault="00A146C6" w:rsidP="00A146C6">
      <w:pPr>
        <w:pStyle w:val="ConsPlusNormal"/>
        <w:spacing w:before="220"/>
        <w:ind w:firstLine="540"/>
        <w:contextualSpacing/>
        <w:jc w:val="both"/>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3) непредставление (представление не в полном объеме) документов, указанных в объявлении, предусмотренных пунктом 2.10 Порядка (кроме документов, предусмотренных подпунктами 10, 11, подпунктами "а" (в части предоставления электронной копии документа об образовании и о квалификации), "д" (в части предоставления электронной копии свидетельства о рождении ребенка, не достигшего возраста 14 лет, выданного органом записи актов гражданского состояния) подпункта 13 пункта 2.10 Порядка);</w:t>
      </w:r>
    </w:p>
    <w:p w:rsidR="00A146C6" w:rsidRPr="00A146C6" w:rsidRDefault="00A146C6" w:rsidP="00A146C6">
      <w:pPr>
        <w:pStyle w:val="ConsPlusNormal"/>
        <w:contextualSpacing/>
        <w:jc w:val="both"/>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 xml:space="preserve">(в ред. Приказа министерства сельского хозяйства Красноярского края от 17.03.2026 </w:t>
      </w:r>
      <w:r>
        <w:rPr>
          <w:rFonts w:ascii="Times New Roman" w:hAnsi="Times New Roman" w:cs="Times New Roman"/>
          <w:color w:val="000000" w:themeColor="text1"/>
          <w:sz w:val="24"/>
          <w:szCs w:val="24"/>
        </w:rPr>
        <w:t>№</w:t>
      </w:r>
      <w:r w:rsidRPr="00A146C6">
        <w:rPr>
          <w:rFonts w:ascii="Times New Roman" w:hAnsi="Times New Roman" w:cs="Times New Roman"/>
          <w:color w:val="000000" w:themeColor="text1"/>
          <w:sz w:val="24"/>
          <w:szCs w:val="24"/>
        </w:rPr>
        <w:t xml:space="preserve"> 79-164-о)</w:t>
      </w:r>
    </w:p>
    <w:p w:rsidR="00A146C6" w:rsidRPr="00A146C6" w:rsidRDefault="00A146C6" w:rsidP="00A146C6">
      <w:pPr>
        <w:pStyle w:val="ConsPlusNormal"/>
        <w:spacing w:before="220"/>
        <w:ind w:firstLine="540"/>
        <w:contextualSpacing/>
        <w:jc w:val="both"/>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4) несоответствие представленной участником отбора заявки и (или) документов требованиям, установленным в объявлении, предусмотренным пунктами 2.10, 2.11 Порядка;</w:t>
      </w:r>
    </w:p>
    <w:p w:rsidR="00A146C6" w:rsidRPr="00A146C6" w:rsidRDefault="00A146C6" w:rsidP="00A146C6">
      <w:pPr>
        <w:pStyle w:val="ConsPlusNormal"/>
        <w:spacing w:before="220"/>
        <w:ind w:firstLine="540"/>
        <w:contextualSpacing/>
        <w:jc w:val="both"/>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5) недостоверность информации, содержащейся в документах, представленных участником отбора в целях подтверждения соответствия установленным пунктом 2.9 Порядка требованиям к участнику отбора;</w:t>
      </w:r>
    </w:p>
    <w:p w:rsidR="00A146C6" w:rsidRPr="00A146C6" w:rsidRDefault="00A146C6" w:rsidP="00A146C6">
      <w:pPr>
        <w:pStyle w:val="ConsPlusNormal"/>
        <w:spacing w:before="220"/>
        <w:ind w:firstLine="540"/>
        <w:contextualSpacing/>
        <w:jc w:val="both"/>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6) подача участником отбора заявки после даты и (или) времени, определенных для подачи заявок;</w:t>
      </w:r>
    </w:p>
    <w:p w:rsidR="00A146C6" w:rsidRPr="00A146C6" w:rsidRDefault="00A146C6" w:rsidP="00A146C6">
      <w:pPr>
        <w:pStyle w:val="ConsPlusNormal"/>
        <w:spacing w:before="220"/>
        <w:ind w:firstLine="540"/>
        <w:contextualSpacing/>
        <w:jc w:val="both"/>
        <w:rPr>
          <w:rFonts w:ascii="Times New Roman" w:hAnsi="Times New Roman" w:cs="Times New Roman"/>
          <w:color w:val="000000" w:themeColor="text1"/>
          <w:sz w:val="24"/>
          <w:szCs w:val="24"/>
        </w:rPr>
      </w:pPr>
      <w:bookmarkStart w:id="22" w:name="P189"/>
      <w:bookmarkEnd w:id="22"/>
      <w:r w:rsidRPr="00A146C6">
        <w:rPr>
          <w:rFonts w:ascii="Times New Roman" w:hAnsi="Times New Roman" w:cs="Times New Roman"/>
          <w:color w:val="000000" w:themeColor="text1"/>
          <w:sz w:val="24"/>
          <w:szCs w:val="24"/>
        </w:rPr>
        <w:t>7) отсутствие (недостаточность) лимитов бюджетных обязательств, доведенных на цели, предусмотренные пунктом 1.3 Порядка (в связи с очередностью поступления заявки).</w:t>
      </w:r>
    </w:p>
    <w:p w:rsidR="00A146C6" w:rsidRPr="00A146C6" w:rsidRDefault="00A146C6" w:rsidP="00A146C6">
      <w:pPr>
        <w:pStyle w:val="ConsPlusNormal"/>
        <w:spacing w:before="220"/>
        <w:ind w:firstLine="540"/>
        <w:contextualSpacing/>
        <w:jc w:val="both"/>
        <w:rPr>
          <w:rFonts w:ascii="Times New Roman" w:hAnsi="Times New Roman" w:cs="Times New Roman"/>
          <w:color w:val="000000" w:themeColor="text1"/>
          <w:sz w:val="24"/>
          <w:szCs w:val="24"/>
        </w:rPr>
      </w:pPr>
      <w:bookmarkStart w:id="23" w:name="P190"/>
      <w:bookmarkEnd w:id="23"/>
      <w:r w:rsidRPr="00A146C6">
        <w:rPr>
          <w:rFonts w:ascii="Times New Roman" w:hAnsi="Times New Roman" w:cs="Times New Roman"/>
          <w:color w:val="000000" w:themeColor="text1"/>
          <w:sz w:val="24"/>
          <w:szCs w:val="24"/>
        </w:rPr>
        <w:t xml:space="preserve">2.17. Министерство в течение 23 рабочих дней со дня, следующего за днем окончания срока приема заявок, указанного в объявлении, издает приказ о результатах проведения </w:t>
      </w:r>
      <w:r w:rsidRPr="00A146C6">
        <w:rPr>
          <w:rFonts w:ascii="Times New Roman" w:hAnsi="Times New Roman" w:cs="Times New Roman"/>
          <w:color w:val="000000" w:themeColor="text1"/>
          <w:sz w:val="24"/>
          <w:szCs w:val="24"/>
        </w:rPr>
        <w:lastRenderedPageBreak/>
        <w:t>отбора (далее - приказ о результатах отбора), которым утверждает:</w:t>
      </w:r>
    </w:p>
    <w:p w:rsidR="00A146C6" w:rsidRPr="00A146C6" w:rsidRDefault="00A146C6" w:rsidP="00A146C6">
      <w:pPr>
        <w:pStyle w:val="ConsPlusNormal"/>
        <w:spacing w:before="220"/>
        <w:ind w:firstLine="540"/>
        <w:contextualSpacing/>
        <w:jc w:val="both"/>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1) реестр победителей отбора;</w:t>
      </w:r>
    </w:p>
    <w:p w:rsidR="00A146C6" w:rsidRPr="00A146C6" w:rsidRDefault="00A146C6" w:rsidP="00A146C6">
      <w:pPr>
        <w:pStyle w:val="ConsPlusNormal"/>
        <w:spacing w:before="220"/>
        <w:ind w:firstLine="540"/>
        <w:contextualSpacing/>
        <w:jc w:val="both"/>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2) реестр участников отбора, не прошедших отбор.</w:t>
      </w:r>
    </w:p>
    <w:p w:rsidR="00A146C6" w:rsidRPr="00A146C6" w:rsidRDefault="00A146C6" w:rsidP="00A146C6">
      <w:pPr>
        <w:pStyle w:val="ConsPlusNormal"/>
        <w:spacing w:before="220"/>
        <w:ind w:firstLine="540"/>
        <w:contextualSpacing/>
        <w:jc w:val="both"/>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В реестр победителей отбора включаются участники отбора, прошедшие отбор, в заявках которых отсутствуют основания для их отклонения, установленные пунктом 2.16 Порядка. Реестр победителей отбора формируется с учетом очередности поступления заявок, с указанием размеров субсидий, рассчитанных в соответствии с пунктом 3.4 Порядка, в пределах лимитов бюджетных обязательств, доведенных на цели, предусмотренные пунктом 1.3 Порядка.</w:t>
      </w:r>
    </w:p>
    <w:p w:rsidR="00A146C6" w:rsidRPr="00A146C6" w:rsidRDefault="00A146C6" w:rsidP="00A146C6">
      <w:pPr>
        <w:pStyle w:val="ConsPlusNormal"/>
        <w:spacing w:before="220"/>
        <w:ind w:firstLine="540"/>
        <w:contextualSpacing/>
        <w:jc w:val="both"/>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В реестр участников отбора, не прошедших отбор, включаются участники отбора, заявки которых содержат основания для отклонения заявки, установленные пунктом 2.16 Порядка. Реестр участников отбора, не прошедших отбор, формируется с указанием оснований для отклонения заявок, предусмотренных пунктом 2.16 Порядка.</w:t>
      </w:r>
    </w:p>
    <w:p w:rsidR="00A146C6" w:rsidRPr="00A146C6" w:rsidRDefault="00A146C6" w:rsidP="00A146C6">
      <w:pPr>
        <w:pStyle w:val="ConsPlusNormal"/>
        <w:spacing w:before="220"/>
        <w:ind w:firstLine="540"/>
        <w:contextualSpacing/>
        <w:jc w:val="both"/>
        <w:rPr>
          <w:rFonts w:ascii="Times New Roman" w:hAnsi="Times New Roman" w:cs="Times New Roman"/>
          <w:color w:val="000000" w:themeColor="text1"/>
          <w:sz w:val="24"/>
          <w:szCs w:val="24"/>
        </w:rPr>
      </w:pPr>
      <w:bookmarkStart w:id="24" w:name="P195"/>
      <w:bookmarkEnd w:id="24"/>
      <w:r w:rsidRPr="00A146C6">
        <w:rPr>
          <w:rFonts w:ascii="Times New Roman" w:hAnsi="Times New Roman" w:cs="Times New Roman"/>
          <w:color w:val="000000" w:themeColor="text1"/>
          <w:sz w:val="24"/>
          <w:szCs w:val="24"/>
        </w:rPr>
        <w:t>2.18. В случае наличия оснований для отклонения заявки, установленных пунктом 2.16 Порядка, министерство в течение 10 рабочих дней со дня, следующего за днем издания приказа о результатах отбора, направляет участнику отбора в личный кабинет уведомление об отклонении заявки с указанием положений Порядка, которым не соответствует заявка.</w:t>
      </w:r>
    </w:p>
    <w:p w:rsidR="00A146C6" w:rsidRPr="00A146C6" w:rsidRDefault="00A146C6" w:rsidP="00A146C6">
      <w:pPr>
        <w:pStyle w:val="ConsPlusNormal"/>
        <w:spacing w:before="220"/>
        <w:ind w:firstLine="540"/>
        <w:contextualSpacing/>
        <w:jc w:val="both"/>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В случае отсутствия оснований для отклонения заявки, установленных пунктом 2.16 Порядка, министерство направляет участникам отбора, включенным в реестр победителей отбора, в срок, указанный в абзаце первом пункта 3.7 Порядка, проекты соглашений для заключения.</w:t>
      </w:r>
    </w:p>
    <w:p w:rsidR="00A146C6" w:rsidRPr="00A146C6" w:rsidRDefault="00A146C6" w:rsidP="00A146C6">
      <w:pPr>
        <w:pStyle w:val="ConsPlusNormal"/>
        <w:spacing w:before="220"/>
        <w:ind w:firstLine="540"/>
        <w:contextualSpacing/>
        <w:jc w:val="both"/>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2.19. Министерство не позднее 14-го календарного дня, следующего за днем издания приказа о результатах отбора, размещает на едином портале, а также на официальном сайте министерства протокол подведения итогов отбора, включающий следующие сведения:</w:t>
      </w:r>
    </w:p>
    <w:p w:rsidR="00A146C6" w:rsidRPr="00A146C6" w:rsidRDefault="00A146C6" w:rsidP="00A146C6">
      <w:pPr>
        <w:pStyle w:val="ConsPlusNormal"/>
        <w:spacing w:before="220"/>
        <w:ind w:firstLine="540"/>
        <w:contextualSpacing/>
        <w:jc w:val="both"/>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1) дата, время и место проведения рассмотрения заявок;</w:t>
      </w:r>
    </w:p>
    <w:p w:rsidR="00A146C6" w:rsidRPr="00A146C6" w:rsidRDefault="00A146C6" w:rsidP="00A146C6">
      <w:pPr>
        <w:pStyle w:val="ConsPlusNormal"/>
        <w:spacing w:before="220"/>
        <w:ind w:firstLine="540"/>
        <w:contextualSpacing/>
        <w:jc w:val="both"/>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2) информация об участниках отбора, заявки которых были рассмотрены;</w:t>
      </w:r>
    </w:p>
    <w:p w:rsidR="00A146C6" w:rsidRPr="00A146C6" w:rsidRDefault="00A146C6" w:rsidP="00A146C6">
      <w:pPr>
        <w:pStyle w:val="ConsPlusNormal"/>
        <w:spacing w:before="220"/>
        <w:ind w:firstLine="540"/>
        <w:contextualSpacing/>
        <w:jc w:val="both"/>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3) информация об участниках отбора, заявки которых были отклонены, с указанием причин их отклонения, в том числе положений объявления, которым не соответствуют такие заявки;</w:t>
      </w:r>
    </w:p>
    <w:p w:rsidR="00A146C6" w:rsidRPr="00A146C6" w:rsidRDefault="00A146C6" w:rsidP="00A146C6">
      <w:pPr>
        <w:pStyle w:val="ConsPlusNormal"/>
        <w:spacing w:before="220"/>
        <w:ind w:firstLine="540"/>
        <w:contextualSpacing/>
        <w:jc w:val="both"/>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4) наименование получателей субсидий, с которыми заключаются соглашения, и размер предоставляемых им субсидий.</w:t>
      </w:r>
    </w:p>
    <w:p w:rsidR="00A146C6" w:rsidRPr="00A146C6" w:rsidRDefault="00A146C6" w:rsidP="00A146C6">
      <w:pPr>
        <w:pStyle w:val="ConsPlusNormal"/>
        <w:spacing w:before="220"/>
        <w:ind w:firstLine="540"/>
        <w:contextualSpacing/>
        <w:jc w:val="both"/>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2.20. В случае утраты технической возможности проведения отбора в ГИС "Субсидия АПК24" министерство принимает в форме приказа решение об отмене проведения отбора в любой срок до издания приказа о результатах отбора.</w:t>
      </w:r>
    </w:p>
    <w:p w:rsidR="00A146C6" w:rsidRPr="00A146C6" w:rsidRDefault="00A146C6" w:rsidP="00A146C6">
      <w:pPr>
        <w:pStyle w:val="ConsPlusNormal"/>
        <w:spacing w:before="220"/>
        <w:ind w:firstLine="540"/>
        <w:contextualSpacing/>
        <w:jc w:val="both"/>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В случае принятия министерством решения об отмене проведения отбора соответствующее объявление размещается на едином портале, а также на официальном сайте министерства в течение 1 рабочего дня со дня принятия указанного решения с указанием причины отмены.</w:t>
      </w:r>
    </w:p>
    <w:p w:rsidR="00A146C6" w:rsidRPr="00A146C6" w:rsidRDefault="00A146C6" w:rsidP="00A146C6">
      <w:pPr>
        <w:pStyle w:val="ConsPlusNormal"/>
        <w:spacing w:before="220"/>
        <w:ind w:firstLine="540"/>
        <w:contextualSpacing/>
        <w:jc w:val="both"/>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2.21. Отбор признается несостоявшимся в следующих случаях:</w:t>
      </w:r>
    </w:p>
    <w:p w:rsidR="00A146C6" w:rsidRPr="00A146C6" w:rsidRDefault="00A146C6" w:rsidP="00A146C6">
      <w:pPr>
        <w:pStyle w:val="ConsPlusNormal"/>
        <w:spacing w:before="220"/>
        <w:ind w:firstLine="540"/>
        <w:contextualSpacing/>
        <w:jc w:val="both"/>
        <w:rPr>
          <w:rFonts w:ascii="Times New Roman" w:hAnsi="Times New Roman" w:cs="Times New Roman"/>
          <w:color w:val="000000" w:themeColor="text1"/>
          <w:sz w:val="24"/>
          <w:szCs w:val="24"/>
        </w:rPr>
      </w:pPr>
      <w:bookmarkStart w:id="25" w:name="P205"/>
      <w:bookmarkEnd w:id="25"/>
      <w:r w:rsidRPr="00A146C6">
        <w:rPr>
          <w:rFonts w:ascii="Times New Roman" w:hAnsi="Times New Roman" w:cs="Times New Roman"/>
          <w:color w:val="000000" w:themeColor="text1"/>
          <w:sz w:val="24"/>
          <w:szCs w:val="24"/>
        </w:rPr>
        <w:t>1) по окончании срока приема заявок не подано ни одной заявки;</w:t>
      </w:r>
    </w:p>
    <w:p w:rsidR="00A146C6" w:rsidRPr="00A146C6" w:rsidRDefault="00A146C6" w:rsidP="00A146C6">
      <w:pPr>
        <w:pStyle w:val="ConsPlusNormal"/>
        <w:spacing w:before="220"/>
        <w:ind w:firstLine="540"/>
        <w:contextualSpacing/>
        <w:jc w:val="both"/>
        <w:rPr>
          <w:rFonts w:ascii="Times New Roman" w:hAnsi="Times New Roman" w:cs="Times New Roman"/>
          <w:color w:val="000000" w:themeColor="text1"/>
          <w:sz w:val="24"/>
          <w:szCs w:val="24"/>
        </w:rPr>
      </w:pPr>
      <w:bookmarkStart w:id="26" w:name="P206"/>
      <w:bookmarkEnd w:id="26"/>
      <w:r w:rsidRPr="00A146C6">
        <w:rPr>
          <w:rFonts w:ascii="Times New Roman" w:hAnsi="Times New Roman" w:cs="Times New Roman"/>
          <w:color w:val="000000" w:themeColor="text1"/>
          <w:sz w:val="24"/>
          <w:szCs w:val="24"/>
        </w:rPr>
        <w:t>2) по результатам рассмотрения заявок отклонены все заявки по основаниям, предусмотренным пунктом 2.16 Порядка.</w:t>
      </w:r>
    </w:p>
    <w:p w:rsidR="00A146C6" w:rsidRPr="00A146C6" w:rsidRDefault="00A146C6" w:rsidP="00A146C6">
      <w:pPr>
        <w:pStyle w:val="ConsPlusNormal"/>
        <w:spacing w:before="220"/>
        <w:ind w:firstLine="540"/>
        <w:contextualSpacing/>
        <w:jc w:val="both"/>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В случае, предусмотренном подпунктом 1 настоящего пункта, министерство в течение 2 рабочих дней, следующих за днем окончания срока приема заявок, принимает решение в форме приказа о признании отбора несостоявшимся. Объявление о признании отбора несостоявшимся размещается на едином портале, а также на официальном сайте министерства в течение 1 рабочего дня со дня принятия указанного решения.</w:t>
      </w:r>
    </w:p>
    <w:p w:rsidR="00A146C6" w:rsidRPr="00A146C6" w:rsidRDefault="00A146C6" w:rsidP="00A146C6">
      <w:pPr>
        <w:pStyle w:val="ConsPlusNormal"/>
        <w:spacing w:before="220"/>
        <w:ind w:firstLine="540"/>
        <w:contextualSpacing/>
        <w:jc w:val="both"/>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В случае, предусмотренном подпунктом 2 настоящего пункта, решение министерства о признании отбора несостоявшимся указывается в приказе о результатах отбора.</w:t>
      </w:r>
    </w:p>
    <w:p w:rsidR="00A146C6" w:rsidRPr="00A146C6" w:rsidRDefault="00A146C6" w:rsidP="00A146C6">
      <w:pPr>
        <w:pStyle w:val="ConsPlusNormal"/>
        <w:spacing w:before="220"/>
        <w:ind w:firstLine="540"/>
        <w:contextualSpacing/>
        <w:jc w:val="both"/>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2.22. Порядок распределения субсидий между победителями отбора и порядок взаимодействия с победителями отбора по результатам его проведения определяется в соответствии с разделом 3 Порядка.</w:t>
      </w:r>
    </w:p>
    <w:p w:rsidR="00A146C6" w:rsidRPr="00A146C6" w:rsidRDefault="00A146C6" w:rsidP="00A146C6">
      <w:pPr>
        <w:pStyle w:val="ConsPlusNormal"/>
        <w:spacing w:before="220"/>
        <w:ind w:firstLine="540"/>
        <w:contextualSpacing/>
        <w:jc w:val="both"/>
        <w:rPr>
          <w:rFonts w:ascii="Times New Roman" w:hAnsi="Times New Roman" w:cs="Times New Roman"/>
          <w:color w:val="000000" w:themeColor="text1"/>
          <w:sz w:val="24"/>
          <w:szCs w:val="24"/>
        </w:rPr>
      </w:pPr>
      <w:bookmarkStart w:id="27" w:name="P210"/>
      <w:bookmarkEnd w:id="27"/>
      <w:r w:rsidRPr="00A146C6">
        <w:rPr>
          <w:rFonts w:ascii="Times New Roman" w:hAnsi="Times New Roman" w:cs="Times New Roman"/>
          <w:color w:val="000000" w:themeColor="text1"/>
          <w:sz w:val="24"/>
          <w:szCs w:val="24"/>
        </w:rPr>
        <w:lastRenderedPageBreak/>
        <w:t>2.23. В случае если сумма расчетных размеров субсидии i-м получателям субсидий превышает лимиты бюджетных обязательств, доведенных на цели, предусмотренные пунктом 1.3 Порядка, участнику отбора, заявка которого в соответствии с очередностью подачи заявок содержит размер субсидии больше нераспределенного размера субсидии, субсидия предоставляется частично (весь оставшийся нераспределенный размер субсидии) в пределах оставшихся лимитов бюджетных обязательств.</w:t>
      </w:r>
    </w:p>
    <w:p w:rsidR="00A146C6" w:rsidRPr="00A146C6" w:rsidRDefault="00A146C6" w:rsidP="00A146C6">
      <w:pPr>
        <w:pStyle w:val="ConsPlusNormal"/>
        <w:spacing w:before="220"/>
        <w:ind w:firstLine="540"/>
        <w:contextualSpacing/>
        <w:jc w:val="both"/>
        <w:rPr>
          <w:rFonts w:ascii="Times New Roman" w:hAnsi="Times New Roman" w:cs="Times New Roman"/>
          <w:color w:val="000000" w:themeColor="text1"/>
          <w:sz w:val="24"/>
          <w:szCs w:val="24"/>
        </w:rPr>
      </w:pPr>
      <w:bookmarkStart w:id="28" w:name="P211"/>
      <w:bookmarkEnd w:id="28"/>
      <w:r w:rsidRPr="00A146C6">
        <w:rPr>
          <w:rFonts w:ascii="Times New Roman" w:hAnsi="Times New Roman" w:cs="Times New Roman"/>
          <w:color w:val="000000" w:themeColor="text1"/>
          <w:sz w:val="24"/>
          <w:szCs w:val="24"/>
        </w:rPr>
        <w:t>Для предоставления субсидии министерство в срок не позднее 20 рабочих дней со дня, следующего за днем окончания срока приема заявок, указанного в объявлении, направляет указанному в абзаце первом настоящего пункта участнику отбора в личный кабинет уведомление о согласии (несогласии) предоставления субсидии частично, содержащее в том числе отказ участника отбора от размера субсидии, выходящего за пределы лимитов бюджетных обязательств, указанных в пункте 1.4 Порядка.</w:t>
      </w:r>
    </w:p>
    <w:p w:rsidR="00A146C6" w:rsidRPr="00A146C6" w:rsidRDefault="00A146C6" w:rsidP="00A146C6">
      <w:pPr>
        <w:pStyle w:val="ConsPlusNormal"/>
        <w:spacing w:before="220"/>
        <w:ind w:firstLine="540"/>
        <w:contextualSpacing/>
        <w:jc w:val="both"/>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 xml:space="preserve">Участник отбора в течение 1 рабочего дня со дня, следующего за днем получения уведомления о согласии (несогласии) предоставления субсидии частично, направляет в личном кабинете </w:t>
      </w:r>
      <w:proofErr w:type="gramStart"/>
      <w:r w:rsidRPr="00A146C6">
        <w:rPr>
          <w:rFonts w:ascii="Times New Roman" w:hAnsi="Times New Roman" w:cs="Times New Roman"/>
          <w:color w:val="000000" w:themeColor="text1"/>
          <w:sz w:val="24"/>
          <w:szCs w:val="24"/>
        </w:rPr>
        <w:t>в министерство</w:t>
      </w:r>
      <w:proofErr w:type="gramEnd"/>
      <w:r w:rsidRPr="00A146C6">
        <w:rPr>
          <w:rFonts w:ascii="Times New Roman" w:hAnsi="Times New Roman" w:cs="Times New Roman"/>
          <w:color w:val="000000" w:themeColor="text1"/>
          <w:sz w:val="24"/>
          <w:szCs w:val="24"/>
        </w:rPr>
        <w:t xml:space="preserve"> подписанное им уведомление о согласии (несогласии) предоставления субсидии частично.</w:t>
      </w:r>
    </w:p>
    <w:p w:rsidR="00A146C6" w:rsidRPr="00A146C6" w:rsidRDefault="00A146C6" w:rsidP="00A146C6">
      <w:pPr>
        <w:pStyle w:val="ConsPlusNormal"/>
        <w:spacing w:before="220"/>
        <w:ind w:firstLine="540"/>
        <w:contextualSpacing/>
        <w:jc w:val="both"/>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Заявка, в отношении которой получено от участника отбора согласие предоставления субсидии частично, включается в реестр победителей отбора в размере, соответствующем размеру остатка лимитов бюджетных обязательств.</w:t>
      </w:r>
    </w:p>
    <w:p w:rsidR="00A146C6" w:rsidRPr="00A146C6" w:rsidRDefault="00A146C6" w:rsidP="00A146C6">
      <w:pPr>
        <w:pStyle w:val="ConsPlusNormal"/>
        <w:spacing w:before="220"/>
        <w:ind w:firstLine="540"/>
        <w:contextualSpacing/>
        <w:jc w:val="both"/>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В случае получения от участника отбора уведомления о несогласии предоставления субсидии частично, заявка указанного участника отбора включается в реестр участников отбора, не прошедших отбор, с указанием основания для отклонения заявки, указанного в подпункте 7 пункта 2.16 Порядка. Министерством направляется уведомление о согласии (несогласии) предоставления субсидии частично участнику отбора, заявка которого зарегистрирована следующей после заявки участника отбора, предоставившего уведомления о несогласии предоставления субсидии частично, в порядке и сроки, указанные в абзаце втором настоящего пункта.</w:t>
      </w:r>
    </w:p>
    <w:p w:rsidR="00A146C6" w:rsidRPr="00A146C6" w:rsidRDefault="00A146C6" w:rsidP="00A146C6">
      <w:pPr>
        <w:pStyle w:val="ConsPlusNormal"/>
        <w:ind w:firstLine="540"/>
        <w:contextualSpacing/>
        <w:jc w:val="both"/>
        <w:rPr>
          <w:rFonts w:ascii="Times New Roman" w:hAnsi="Times New Roman" w:cs="Times New Roman"/>
          <w:color w:val="000000" w:themeColor="text1"/>
          <w:sz w:val="24"/>
          <w:szCs w:val="24"/>
        </w:rPr>
      </w:pPr>
    </w:p>
    <w:p w:rsidR="00A146C6" w:rsidRPr="00A146C6" w:rsidRDefault="00A146C6" w:rsidP="00A146C6">
      <w:pPr>
        <w:pStyle w:val="ConsPlusTitle"/>
        <w:contextualSpacing/>
        <w:jc w:val="center"/>
        <w:outlineLvl w:val="1"/>
        <w:rPr>
          <w:rFonts w:ascii="Times New Roman" w:hAnsi="Times New Roman" w:cs="Times New Roman"/>
          <w:color w:val="000000" w:themeColor="text1"/>
          <w:sz w:val="24"/>
          <w:szCs w:val="24"/>
        </w:rPr>
      </w:pPr>
      <w:bookmarkStart w:id="29" w:name="P216"/>
      <w:bookmarkEnd w:id="29"/>
      <w:r w:rsidRPr="00A146C6">
        <w:rPr>
          <w:rFonts w:ascii="Times New Roman" w:hAnsi="Times New Roman" w:cs="Times New Roman"/>
          <w:color w:val="000000" w:themeColor="text1"/>
          <w:sz w:val="24"/>
          <w:szCs w:val="24"/>
        </w:rPr>
        <w:t>3. УСЛОВИЯ И ПОРЯДОК ПРЕДОСТАВЛЕНИЯ СУБСИДИЙ</w:t>
      </w:r>
    </w:p>
    <w:p w:rsidR="00A146C6" w:rsidRPr="00A146C6" w:rsidRDefault="00A146C6" w:rsidP="00A146C6">
      <w:pPr>
        <w:pStyle w:val="ConsPlusNormal"/>
        <w:ind w:firstLine="540"/>
        <w:contextualSpacing/>
        <w:jc w:val="both"/>
        <w:rPr>
          <w:rFonts w:ascii="Times New Roman" w:hAnsi="Times New Roman" w:cs="Times New Roman"/>
          <w:color w:val="000000" w:themeColor="text1"/>
          <w:sz w:val="24"/>
          <w:szCs w:val="24"/>
        </w:rPr>
      </w:pPr>
    </w:p>
    <w:p w:rsidR="00A146C6" w:rsidRPr="00A146C6" w:rsidRDefault="00A146C6" w:rsidP="00A146C6">
      <w:pPr>
        <w:pStyle w:val="ConsPlusNormal"/>
        <w:ind w:firstLine="540"/>
        <w:contextualSpacing/>
        <w:jc w:val="both"/>
        <w:rPr>
          <w:rFonts w:ascii="Times New Roman" w:hAnsi="Times New Roman" w:cs="Times New Roman"/>
          <w:color w:val="000000" w:themeColor="text1"/>
          <w:sz w:val="24"/>
          <w:szCs w:val="24"/>
        </w:rPr>
      </w:pPr>
      <w:bookmarkStart w:id="30" w:name="P218"/>
      <w:bookmarkEnd w:id="30"/>
      <w:r w:rsidRPr="00A146C6">
        <w:rPr>
          <w:rFonts w:ascii="Times New Roman" w:hAnsi="Times New Roman" w:cs="Times New Roman"/>
          <w:color w:val="000000" w:themeColor="text1"/>
          <w:sz w:val="24"/>
          <w:szCs w:val="24"/>
        </w:rPr>
        <w:t>3.1. Предоставление субсидии получателю субсидии осуществляется при условии соответствия получателя субсидии по состоянию на дату не ранее первого числа месяца заключения соглашения (дополнительного соглашения к соглашению, заключаемого в соответствии с пунктом 3.5 Порядка) следующим требованиям:</w:t>
      </w:r>
    </w:p>
    <w:p w:rsidR="00A146C6" w:rsidRPr="00A146C6" w:rsidRDefault="00A146C6" w:rsidP="00A146C6">
      <w:pPr>
        <w:pStyle w:val="ConsPlusNormal"/>
        <w:spacing w:before="220"/>
        <w:ind w:firstLine="540"/>
        <w:contextualSpacing/>
        <w:jc w:val="both"/>
        <w:rPr>
          <w:rFonts w:ascii="Times New Roman" w:hAnsi="Times New Roman" w:cs="Times New Roman"/>
          <w:color w:val="000000" w:themeColor="text1"/>
          <w:sz w:val="24"/>
          <w:szCs w:val="24"/>
        </w:rPr>
      </w:pPr>
      <w:bookmarkStart w:id="31" w:name="P219"/>
      <w:bookmarkEnd w:id="31"/>
      <w:r w:rsidRPr="00A146C6">
        <w:rPr>
          <w:rFonts w:ascii="Times New Roman" w:hAnsi="Times New Roman" w:cs="Times New Roman"/>
          <w:color w:val="000000" w:themeColor="text1"/>
          <w:sz w:val="24"/>
          <w:szCs w:val="24"/>
        </w:rPr>
        <w:t>1) получатель субсидии не является иностранным юридическим лицом, в том числе офшорной компанией,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w:t>
      </w:r>
    </w:p>
    <w:p w:rsidR="00A146C6" w:rsidRPr="00A146C6" w:rsidRDefault="00A146C6" w:rsidP="00A146C6">
      <w:pPr>
        <w:pStyle w:val="ConsPlusNormal"/>
        <w:spacing w:before="220"/>
        <w:ind w:firstLine="540"/>
        <w:contextualSpacing/>
        <w:jc w:val="both"/>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2) получатель субсидии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A146C6" w:rsidRPr="00A146C6" w:rsidRDefault="00A146C6" w:rsidP="00A146C6">
      <w:pPr>
        <w:pStyle w:val="ConsPlusNormal"/>
        <w:spacing w:before="220"/>
        <w:ind w:firstLine="540"/>
        <w:contextualSpacing/>
        <w:jc w:val="both"/>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3) получатель субсидии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A146C6" w:rsidRPr="00A146C6" w:rsidRDefault="00A146C6" w:rsidP="00A146C6">
      <w:pPr>
        <w:pStyle w:val="ConsPlusNormal"/>
        <w:spacing w:before="220"/>
        <w:ind w:firstLine="540"/>
        <w:contextualSpacing/>
        <w:jc w:val="both"/>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4) получатель субсидии не получает средства из краевого бюджета на основании иных нормативных правовых актов края на цели, установленные пунктом 1.3 Порядка;</w:t>
      </w:r>
    </w:p>
    <w:p w:rsidR="00A146C6" w:rsidRPr="00A146C6" w:rsidRDefault="00A146C6" w:rsidP="00A146C6">
      <w:pPr>
        <w:pStyle w:val="ConsPlusNormal"/>
        <w:spacing w:before="220"/>
        <w:ind w:firstLine="540"/>
        <w:contextualSpacing/>
        <w:jc w:val="both"/>
        <w:rPr>
          <w:rFonts w:ascii="Times New Roman" w:hAnsi="Times New Roman" w:cs="Times New Roman"/>
          <w:color w:val="000000" w:themeColor="text1"/>
          <w:sz w:val="24"/>
          <w:szCs w:val="24"/>
        </w:rPr>
      </w:pPr>
      <w:bookmarkStart w:id="32" w:name="P223"/>
      <w:bookmarkEnd w:id="32"/>
      <w:r w:rsidRPr="00A146C6">
        <w:rPr>
          <w:rFonts w:ascii="Times New Roman" w:hAnsi="Times New Roman" w:cs="Times New Roman"/>
          <w:color w:val="000000" w:themeColor="text1"/>
          <w:sz w:val="24"/>
          <w:szCs w:val="24"/>
        </w:rPr>
        <w:t xml:space="preserve">5) получатель субсидии не является иностранным агентом в соответствии с Федеральным законом от 14.07.2022 </w:t>
      </w:r>
      <w:r>
        <w:rPr>
          <w:rFonts w:ascii="Times New Roman" w:hAnsi="Times New Roman" w:cs="Times New Roman"/>
          <w:color w:val="000000" w:themeColor="text1"/>
          <w:sz w:val="24"/>
          <w:szCs w:val="24"/>
        </w:rPr>
        <w:t>№</w:t>
      </w:r>
      <w:r w:rsidRPr="00A146C6">
        <w:rPr>
          <w:rFonts w:ascii="Times New Roman" w:hAnsi="Times New Roman" w:cs="Times New Roman"/>
          <w:color w:val="000000" w:themeColor="text1"/>
          <w:sz w:val="24"/>
          <w:szCs w:val="24"/>
        </w:rPr>
        <w:t xml:space="preserve"> 255-ФЗ "О контроле за деятельностью лиц, находящихся под иностранным влиянием";</w:t>
      </w:r>
    </w:p>
    <w:p w:rsidR="00A146C6" w:rsidRPr="00A146C6" w:rsidRDefault="00A146C6" w:rsidP="00A146C6">
      <w:pPr>
        <w:pStyle w:val="ConsPlusNormal"/>
        <w:spacing w:before="220"/>
        <w:ind w:firstLine="540"/>
        <w:contextualSpacing/>
        <w:jc w:val="both"/>
        <w:rPr>
          <w:rFonts w:ascii="Times New Roman" w:hAnsi="Times New Roman" w:cs="Times New Roman"/>
          <w:color w:val="000000" w:themeColor="text1"/>
          <w:sz w:val="24"/>
          <w:szCs w:val="24"/>
        </w:rPr>
      </w:pPr>
      <w:bookmarkStart w:id="33" w:name="P224"/>
      <w:bookmarkEnd w:id="33"/>
      <w:r w:rsidRPr="00A146C6">
        <w:rPr>
          <w:rFonts w:ascii="Times New Roman" w:hAnsi="Times New Roman" w:cs="Times New Roman"/>
          <w:color w:val="000000" w:themeColor="text1"/>
          <w:sz w:val="24"/>
          <w:szCs w:val="24"/>
        </w:rPr>
        <w:lastRenderedPageBreak/>
        <w:t>6) получатель субсидии,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получателем субсидии, другого юридического лица), ликвидации, в отношении его не введена процедура банкротства, деятельность получателя субсидии не приостановлена в порядке, предусмотренном законодательством Российской Федерации, а получатель субсидии, являющийся индивидуальным предпринимателем, не прекратил деятельность в качестве индивидуального предпринимателя.</w:t>
      </w:r>
    </w:p>
    <w:p w:rsidR="00A146C6" w:rsidRPr="00A146C6" w:rsidRDefault="00A146C6" w:rsidP="00A146C6">
      <w:pPr>
        <w:pStyle w:val="ConsPlusNormal"/>
        <w:spacing w:before="220"/>
        <w:ind w:firstLine="540"/>
        <w:contextualSpacing/>
        <w:jc w:val="both"/>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 xml:space="preserve">3.2. Проведение министерством проверки на соответствие получателя субсидии требованию, указанному в подпункте 6 пункта 3.1 Порядка (за исключением сведений о </w:t>
      </w:r>
      <w:proofErr w:type="spellStart"/>
      <w:r w:rsidRPr="00A146C6">
        <w:rPr>
          <w:rFonts w:ascii="Times New Roman" w:hAnsi="Times New Roman" w:cs="Times New Roman"/>
          <w:color w:val="000000" w:themeColor="text1"/>
          <w:sz w:val="24"/>
          <w:szCs w:val="24"/>
        </w:rPr>
        <w:t>неприостановлении</w:t>
      </w:r>
      <w:proofErr w:type="spellEnd"/>
      <w:r w:rsidRPr="00A146C6">
        <w:rPr>
          <w:rFonts w:ascii="Times New Roman" w:hAnsi="Times New Roman" w:cs="Times New Roman"/>
          <w:color w:val="000000" w:themeColor="text1"/>
          <w:sz w:val="24"/>
          <w:szCs w:val="24"/>
        </w:rPr>
        <w:t xml:space="preserve"> (приостановлении) деятельности получателя субсидии в порядке, предусмотренном законодательством Российской Федерации), осуществляется в течение 10 рабочих дней, следующих за днем издания приказа о результатах отбора, в порядке межведомственного взаимодействия.</w:t>
      </w:r>
    </w:p>
    <w:p w:rsidR="00A146C6" w:rsidRPr="00A146C6" w:rsidRDefault="00A146C6" w:rsidP="00A146C6">
      <w:pPr>
        <w:pStyle w:val="ConsPlusNormal"/>
        <w:spacing w:before="220"/>
        <w:ind w:firstLine="540"/>
        <w:contextualSpacing/>
        <w:jc w:val="both"/>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 xml:space="preserve">Проверка соблюдения получателем субсидии требований, установленных подпунктами 1 - 5, 6 (в части сведений о </w:t>
      </w:r>
      <w:proofErr w:type="spellStart"/>
      <w:r w:rsidRPr="00A146C6">
        <w:rPr>
          <w:rFonts w:ascii="Times New Roman" w:hAnsi="Times New Roman" w:cs="Times New Roman"/>
          <w:color w:val="000000" w:themeColor="text1"/>
          <w:sz w:val="24"/>
          <w:szCs w:val="24"/>
        </w:rPr>
        <w:t>неприостановлении</w:t>
      </w:r>
      <w:proofErr w:type="spellEnd"/>
      <w:r w:rsidRPr="00A146C6">
        <w:rPr>
          <w:rFonts w:ascii="Times New Roman" w:hAnsi="Times New Roman" w:cs="Times New Roman"/>
          <w:color w:val="000000" w:themeColor="text1"/>
          <w:sz w:val="24"/>
          <w:szCs w:val="24"/>
        </w:rPr>
        <w:t xml:space="preserve"> (приостановлении) деятельности получателя субсидии в порядке, предусмотренном законодательством Российской Федерации) пункта 3.1 Порядка, осуществляется автоматически в ГИС "Субсидия АПК24" с использованием межведомственного взаимодействия (при наличии технической возможности).</w:t>
      </w:r>
    </w:p>
    <w:p w:rsidR="00A146C6" w:rsidRPr="00A146C6" w:rsidRDefault="00A146C6" w:rsidP="00A146C6">
      <w:pPr>
        <w:pStyle w:val="ConsPlusNormal"/>
        <w:contextualSpacing/>
        <w:jc w:val="both"/>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 xml:space="preserve">(в ред. Приказа министерства сельского хозяйства Красноярского края от 17.03.2026 </w:t>
      </w:r>
      <w:r>
        <w:rPr>
          <w:rFonts w:ascii="Times New Roman" w:hAnsi="Times New Roman" w:cs="Times New Roman"/>
          <w:color w:val="000000" w:themeColor="text1"/>
          <w:sz w:val="24"/>
          <w:szCs w:val="24"/>
        </w:rPr>
        <w:t>№</w:t>
      </w:r>
      <w:r w:rsidRPr="00A146C6">
        <w:rPr>
          <w:rFonts w:ascii="Times New Roman" w:hAnsi="Times New Roman" w:cs="Times New Roman"/>
          <w:color w:val="000000" w:themeColor="text1"/>
          <w:sz w:val="24"/>
          <w:szCs w:val="24"/>
        </w:rPr>
        <w:t xml:space="preserve"> 79-164-о)</w:t>
      </w:r>
    </w:p>
    <w:p w:rsidR="00A146C6" w:rsidRPr="00A146C6" w:rsidRDefault="00A146C6" w:rsidP="00A146C6">
      <w:pPr>
        <w:pStyle w:val="ConsPlusNormal"/>
        <w:spacing w:before="220"/>
        <w:ind w:firstLine="540"/>
        <w:contextualSpacing/>
        <w:jc w:val="both"/>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 xml:space="preserve">В случае отсутствия технической возможности осуществления автоматической проверки в ГИС "Субсидия АПК24" подтверждение соблюдения получателем субсидии требований, установленных подпунктами 1 - 5, 6 (в части сведений о </w:t>
      </w:r>
      <w:proofErr w:type="spellStart"/>
      <w:r w:rsidRPr="00A146C6">
        <w:rPr>
          <w:rFonts w:ascii="Times New Roman" w:hAnsi="Times New Roman" w:cs="Times New Roman"/>
          <w:color w:val="000000" w:themeColor="text1"/>
          <w:sz w:val="24"/>
          <w:szCs w:val="24"/>
        </w:rPr>
        <w:t>неприостановлении</w:t>
      </w:r>
      <w:proofErr w:type="spellEnd"/>
      <w:r w:rsidRPr="00A146C6">
        <w:rPr>
          <w:rFonts w:ascii="Times New Roman" w:hAnsi="Times New Roman" w:cs="Times New Roman"/>
          <w:color w:val="000000" w:themeColor="text1"/>
          <w:sz w:val="24"/>
          <w:szCs w:val="24"/>
        </w:rPr>
        <w:t xml:space="preserve"> (приостановлении) деятельности получателя субсидии в порядке, предусмотренном законодательством Российской Федерации) пункта 3.1 Порядка, осуществляется получателем субсидии путем указания в заявлении соответствия указанным требованиям.</w:t>
      </w:r>
    </w:p>
    <w:p w:rsidR="00A146C6" w:rsidRPr="00A146C6" w:rsidRDefault="00A146C6" w:rsidP="00A146C6">
      <w:pPr>
        <w:pStyle w:val="ConsPlusNormal"/>
        <w:contextualSpacing/>
        <w:jc w:val="both"/>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 xml:space="preserve">(абзац введен Приказом министерства сельского хозяйства Красноярского края от 17.03.2026 </w:t>
      </w:r>
      <w:r>
        <w:rPr>
          <w:rFonts w:ascii="Times New Roman" w:hAnsi="Times New Roman" w:cs="Times New Roman"/>
          <w:color w:val="000000" w:themeColor="text1"/>
          <w:sz w:val="24"/>
          <w:szCs w:val="24"/>
        </w:rPr>
        <w:t>№</w:t>
      </w:r>
      <w:r w:rsidRPr="00A146C6">
        <w:rPr>
          <w:rFonts w:ascii="Times New Roman" w:hAnsi="Times New Roman" w:cs="Times New Roman"/>
          <w:color w:val="000000" w:themeColor="text1"/>
          <w:sz w:val="24"/>
          <w:szCs w:val="24"/>
        </w:rPr>
        <w:t xml:space="preserve"> 79-164-о)</w:t>
      </w:r>
    </w:p>
    <w:p w:rsidR="00A146C6" w:rsidRPr="00A146C6" w:rsidRDefault="00A146C6" w:rsidP="00A146C6">
      <w:pPr>
        <w:pStyle w:val="ConsPlusNormal"/>
        <w:spacing w:before="220"/>
        <w:ind w:firstLine="540"/>
        <w:contextualSpacing/>
        <w:jc w:val="both"/>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 xml:space="preserve">3.3. Для подтверждения соответствия требованиям, установленным подпунктом 6 пункта 3.1 Порядка (за исключением сведений о </w:t>
      </w:r>
      <w:proofErr w:type="spellStart"/>
      <w:r w:rsidRPr="00A146C6">
        <w:rPr>
          <w:rFonts w:ascii="Times New Roman" w:hAnsi="Times New Roman" w:cs="Times New Roman"/>
          <w:color w:val="000000" w:themeColor="text1"/>
          <w:sz w:val="24"/>
          <w:szCs w:val="24"/>
        </w:rPr>
        <w:t>неприостановлении</w:t>
      </w:r>
      <w:proofErr w:type="spellEnd"/>
      <w:r w:rsidRPr="00A146C6">
        <w:rPr>
          <w:rFonts w:ascii="Times New Roman" w:hAnsi="Times New Roman" w:cs="Times New Roman"/>
          <w:color w:val="000000" w:themeColor="text1"/>
          <w:sz w:val="24"/>
          <w:szCs w:val="24"/>
        </w:rPr>
        <w:t xml:space="preserve"> (приостановлении) деятельности получателя субсидии в порядке, предусмотренном законодательством Российской Федерации), получатель субсидии по собственной инициативе при направлении подписанного соглашения представляет выписку из единого государственного реестра юридических лиц или единого государственного реестра индивидуальных предпринимателей по состоянию на дату не ранее первого числа месяца заключения соглашения.</w:t>
      </w:r>
    </w:p>
    <w:p w:rsidR="00A146C6" w:rsidRPr="00A146C6" w:rsidRDefault="00A146C6" w:rsidP="00A146C6">
      <w:pPr>
        <w:pStyle w:val="ConsPlusNormal"/>
        <w:spacing w:before="220"/>
        <w:ind w:firstLine="540"/>
        <w:contextualSpacing/>
        <w:jc w:val="both"/>
        <w:rPr>
          <w:rFonts w:ascii="Times New Roman" w:hAnsi="Times New Roman" w:cs="Times New Roman"/>
          <w:color w:val="000000" w:themeColor="text1"/>
          <w:sz w:val="24"/>
          <w:szCs w:val="24"/>
        </w:rPr>
      </w:pPr>
      <w:bookmarkStart w:id="34" w:name="P231"/>
      <w:bookmarkEnd w:id="34"/>
      <w:r w:rsidRPr="00A146C6">
        <w:rPr>
          <w:rFonts w:ascii="Times New Roman" w:hAnsi="Times New Roman" w:cs="Times New Roman"/>
          <w:color w:val="000000" w:themeColor="text1"/>
          <w:sz w:val="24"/>
          <w:szCs w:val="24"/>
        </w:rPr>
        <w:t>3.4. Расчет размера субсидии, предоставляемой i-</w:t>
      </w:r>
      <w:proofErr w:type="spellStart"/>
      <w:r w:rsidRPr="00A146C6">
        <w:rPr>
          <w:rFonts w:ascii="Times New Roman" w:hAnsi="Times New Roman" w:cs="Times New Roman"/>
          <w:color w:val="000000" w:themeColor="text1"/>
          <w:sz w:val="24"/>
          <w:szCs w:val="24"/>
        </w:rPr>
        <w:t>му</w:t>
      </w:r>
      <w:proofErr w:type="spellEnd"/>
      <w:r w:rsidRPr="00A146C6">
        <w:rPr>
          <w:rFonts w:ascii="Times New Roman" w:hAnsi="Times New Roman" w:cs="Times New Roman"/>
          <w:color w:val="000000" w:themeColor="text1"/>
          <w:sz w:val="24"/>
          <w:szCs w:val="24"/>
        </w:rPr>
        <w:t xml:space="preserve"> получателю субсидии (</w:t>
      </w:r>
      <w:proofErr w:type="spellStart"/>
      <w:r w:rsidRPr="00A146C6">
        <w:rPr>
          <w:rFonts w:ascii="Times New Roman" w:hAnsi="Times New Roman" w:cs="Times New Roman"/>
          <w:color w:val="000000" w:themeColor="text1"/>
          <w:sz w:val="24"/>
          <w:szCs w:val="24"/>
        </w:rPr>
        <w:t>Wi</w:t>
      </w:r>
      <w:proofErr w:type="spellEnd"/>
      <w:r w:rsidRPr="00A146C6">
        <w:rPr>
          <w:rFonts w:ascii="Times New Roman" w:hAnsi="Times New Roman" w:cs="Times New Roman"/>
          <w:color w:val="000000" w:themeColor="text1"/>
          <w:sz w:val="24"/>
          <w:szCs w:val="24"/>
        </w:rPr>
        <w:t>), осуществляется министерством в срок, предусмотренный пунктом 2.17 Порядка, по следующей формуле:</w:t>
      </w:r>
    </w:p>
    <w:p w:rsidR="00A146C6" w:rsidRPr="00A146C6" w:rsidRDefault="00A146C6" w:rsidP="00A146C6">
      <w:pPr>
        <w:pStyle w:val="ConsPlusNormal"/>
        <w:ind w:firstLine="540"/>
        <w:contextualSpacing/>
        <w:jc w:val="both"/>
        <w:rPr>
          <w:rFonts w:ascii="Times New Roman" w:hAnsi="Times New Roman" w:cs="Times New Roman"/>
          <w:color w:val="000000" w:themeColor="text1"/>
          <w:sz w:val="24"/>
          <w:szCs w:val="24"/>
        </w:rPr>
      </w:pPr>
    </w:p>
    <w:p w:rsidR="00A146C6" w:rsidRPr="00A146C6" w:rsidRDefault="00A146C6" w:rsidP="00A146C6">
      <w:pPr>
        <w:pStyle w:val="ConsPlusNormal"/>
        <w:contextualSpacing/>
        <w:jc w:val="center"/>
        <w:rPr>
          <w:rFonts w:ascii="Times New Roman" w:hAnsi="Times New Roman" w:cs="Times New Roman"/>
          <w:color w:val="000000" w:themeColor="text1"/>
          <w:sz w:val="24"/>
          <w:szCs w:val="24"/>
        </w:rPr>
      </w:pPr>
      <w:r w:rsidRPr="00A146C6">
        <w:rPr>
          <w:rFonts w:ascii="Times New Roman" w:hAnsi="Times New Roman" w:cs="Times New Roman"/>
          <w:noProof/>
          <w:color w:val="000000" w:themeColor="text1"/>
          <w:position w:val="-11"/>
          <w:sz w:val="24"/>
          <w:szCs w:val="24"/>
        </w:rPr>
        <w:drawing>
          <wp:inline distT="0" distB="0" distL="0" distR="0">
            <wp:extent cx="963930" cy="2832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63930" cy="283210"/>
                    </a:xfrm>
                    <a:prstGeom prst="rect">
                      <a:avLst/>
                    </a:prstGeom>
                    <a:noFill/>
                    <a:ln>
                      <a:noFill/>
                    </a:ln>
                  </pic:spPr>
                </pic:pic>
              </a:graphicData>
            </a:graphic>
          </wp:inline>
        </w:drawing>
      </w:r>
      <w:r w:rsidRPr="00A146C6">
        <w:rPr>
          <w:rFonts w:ascii="Times New Roman" w:hAnsi="Times New Roman" w:cs="Times New Roman"/>
          <w:color w:val="000000" w:themeColor="text1"/>
          <w:sz w:val="24"/>
          <w:szCs w:val="24"/>
        </w:rPr>
        <w:t xml:space="preserve"> (1),</w:t>
      </w:r>
    </w:p>
    <w:p w:rsidR="00A146C6" w:rsidRPr="00A146C6" w:rsidRDefault="00A146C6" w:rsidP="00A146C6">
      <w:pPr>
        <w:pStyle w:val="ConsPlusNormal"/>
        <w:ind w:firstLine="540"/>
        <w:contextualSpacing/>
        <w:jc w:val="both"/>
        <w:rPr>
          <w:rFonts w:ascii="Times New Roman" w:hAnsi="Times New Roman" w:cs="Times New Roman"/>
          <w:color w:val="000000" w:themeColor="text1"/>
          <w:sz w:val="24"/>
          <w:szCs w:val="24"/>
        </w:rPr>
      </w:pPr>
    </w:p>
    <w:p w:rsidR="00A146C6" w:rsidRPr="00A146C6" w:rsidRDefault="00A146C6" w:rsidP="00A146C6">
      <w:pPr>
        <w:pStyle w:val="ConsPlusNormal"/>
        <w:ind w:firstLine="540"/>
        <w:contextualSpacing/>
        <w:jc w:val="both"/>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где:</w:t>
      </w:r>
    </w:p>
    <w:p w:rsidR="00A146C6" w:rsidRPr="00A146C6" w:rsidRDefault="00A146C6" w:rsidP="00A146C6">
      <w:pPr>
        <w:pStyle w:val="ConsPlusNormal"/>
        <w:spacing w:before="220"/>
        <w:ind w:firstLine="540"/>
        <w:contextualSpacing/>
        <w:jc w:val="both"/>
        <w:rPr>
          <w:rFonts w:ascii="Times New Roman" w:hAnsi="Times New Roman" w:cs="Times New Roman"/>
          <w:color w:val="000000" w:themeColor="text1"/>
          <w:sz w:val="24"/>
          <w:szCs w:val="24"/>
        </w:rPr>
      </w:pPr>
      <w:proofErr w:type="spellStart"/>
      <w:r w:rsidRPr="00A146C6">
        <w:rPr>
          <w:rFonts w:ascii="Times New Roman" w:hAnsi="Times New Roman" w:cs="Times New Roman"/>
          <w:color w:val="000000" w:themeColor="text1"/>
          <w:sz w:val="24"/>
          <w:szCs w:val="24"/>
        </w:rPr>
        <w:t>Wрас</w:t>
      </w:r>
      <w:proofErr w:type="spellEnd"/>
      <w:r w:rsidRPr="00A146C6">
        <w:rPr>
          <w:rFonts w:ascii="Times New Roman" w:hAnsi="Times New Roman" w:cs="Times New Roman"/>
          <w:color w:val="000000" w:themeColor="text1"/>
          <w:sz w:val="24"/>
          <w:szCs w:val="24"/>
        </w:rPr>
        <w:t xml:space="preserve"> - расчетный размер субсидии за i-й месяц, рассчитываемый по формуле:</w:t>
      </w:r>
    </w:p>
    <w:p w:rsidR="00A146C6" w:rsidRPr="00A146C6" w:rsidRDefault="00A146C6" w:rsidP="00A146C6">
      <w:pPr>
        <w:pStyle w:val="ConsPlusNormal"/>
        <w:ind w:firstLine="540"/>
        <w:contextualSpacing/>
        <w:jc w:val="both"/>
        <w:rPr>
          <w:rFonts w:ascii="Times New Roman" w:hAnsi="Times New Roman" w:cs="Times New Roman"/>
          <w:color w:val="000000" w:themeColor="text1"/>
          <w:sz w:val="24"/>
          <w:szCs w:val="24"/>
        </w:rPr>
      </w:pPr>
    </w:p>
    <w:p w:rsidR="00A146C6" w:rsidRPr="00A146C6" w:rsidRDefault="00A146C6" w:rsidP="00A146C6">
      <w:pPr>
        <w:pStyle w:val="ConsPlusNormal"/>
        <w:contextualSpacing/>
        <w:jc w:val="center"/>
        <w:rPr>
          <w:rFonts w:ascii="Times New Roman" w:hAnsi="Times New Roman" w:cs="Times New Roman"/>
          <w:color w:val="000000" w:themeColor="text1"/>
          <w:sz w:val="24"/>
          <w:szCs w:val="24"/>
        </w:rPr>
      </w:pPr>
      <w:proofErr w:type="spellStart"/>
      <w:r w:rsidRPr="00A146C6">
        <w:rPr>
          <w:rFonts w:ascii="Times New Roman" w:hAnsi="Times New Roman" w:cs="Times New Roman"/>
          <w:color w:val="000000" w:themeColor="text1"/>
          <w:sz w:val="24"/>
          <w:szCs w:val="24"/>
        </w:rPr>
        <w:t>Wрас</w:t>
      </w:r>
      <w:proofErr w:type="spellEnd"/>
      <w:r w:rsidRPr="00A146C6">
        <w:rPr>
          <w:rFonts w:ascii="Times New Roman" w:hAnsi="Times New Roman" w:cs="Times New Roman"/>
          <w:color w:val="000000" w:themeColor="text1"/>
          <w:sz w:val="24"/>
          <w:szCs w:val="24"/>
        </w:rPr>
        <w:t xml:space="preserve"> = Р x </w:t>
      </w:r>
      <w:proofErr w:type="spellStart"/>
      <w:r w:rsidRPr="00A146C6">
        <w:rPr>
          <w:rFonts w:ascii="Times New Roman" w:hAnsi="Times New Roman" w:cs="Times New Roman"/>
          <w:color w:val="000000" w:themeColor="text1"/>
          <w:sz w:val="24"/>
          <w:szCs w:val="24"/>
        </w:rPr>
        <w:t>Ст</w:t>
      </w:r>
      <w:proofErr w:type="spellEnd"/>
      <w:r w:rsidRPr="00A146C6">
        <w:rPr>
          <w:rFonts w:ascii="Times New Roman" w:hAnsi="Times New Roman" w:cs="Times New Roman"/>
          <w:color w:val="000000" w:themeColor="text1"/>
          <w:sz w:val="24"/>
          <w:szCs w:val="24"/>
        </w:rPr>
        <w:t xml:space="preserve"> / 100% &lt;= S, (2)</w:t>
      </w:r>
    </w:p>
    <w:p w:rsidR="00A146C6" w:rsidRPr="00A146C6" w:rsidRDefault="00A146C6" w:rsidP="00A146C6">
      <w:pPr>
        <w:pStyle w:val="ConsPlusNormal"/>
        <w:ind w:firstLine="540"/>
        <w:contextualSpacing/>
        <w:jc w:val="both"/>
        <w:rPr>
          <w:rFonts w:ascii="Times New Roman" w:hAnsi="Times New Roman" w:cs="Times New Roman"/>
          <w:color w:val="000000" w:themeColor="text1"/>
          <w:sz w:val="24"/>
          <w:szCs w:val="24"/>
        </w:rPr>
      </w:pPr>
    </w:p>
    <w:p w:rsidR="00A146C6" w:rsidRPr="00A146C6" w:rsidRDefault="00A146C6" w:rsidP="00A146C6">
      <w:pPr>
        <w:pStyle w:val="ConsPlusNormal"/>
        <w:ind w:firstLine="540"/>
        <w:contextualSpacing/>
        <w:jc w:val="both"/>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где:</w:t>
      </w:r>
    </w:p>
    <w:p w:rsidR="00A146C6" w:rsidRPr="00A146C6" w:rsidRDefault="00A146C6" w:rsidP="00A146C6">
      <w:pPr>
        <w:pStyle w:val="ConsPlusNormal"/>
        <w:spacing w:before="220"/>
        <w:ind w:firstLine="540"/>
        <w:contextualSpacing/>
        <w:jc w:val="both"/>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 xml:space="preserve">Р - фактические произведенные за i-й месяц затраты на выплату заработной платы молодому специалисту, студенту (с учетом начисленной заработной платы и удержаний налога на доход физических лиц из начисленной заработной платы и страховых взносов, </w:t>
      </w:r>
      <w:r w:rsidRPr="00A146C6">
        <w:rPr>
          <w:rFonts w:ascii="Times New Roman" w:hAnsi="Times New Roman" w:cs="Times New Roman"/>
          <w:color w:val="000000" w:themeColor="text1"/>
          <w:sz w:val="24"/>
          <w:szCs w:val="24"/>
        </w:rPr>
        <w:lastRenderedPageBreak/>
        <w:t>предусмотренных действующим законодательством Российской Федерации), рублей;</w:t>
      </w:r>
    </w:p>
    <w:p w:rsidR="00A146C6" w:rsidRPr="00A146C6" w:rsidRDefault="00A146C6" w:rsidP="00A146C6">
      <w:pPr>
        <w:pStyle w:val="ConsPlusNormal"/>
        <w:contextualSpacing/>
        <w:jc w:val="both"/>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 xml:space="preserve">(в ред. Приказа министерства сельского хозяйства Красноярского края от 17.03.2026 </w:t>
      </w:r>
      <w:r>
        <w:rPr>
          <w:rFonts w:ascii="Times New Roman" w:hAnsi="Times New Roman" w:cs="Times New Roman"/>
          <w:color w:val="000000" w:themeColor="text1"/>
          <w:sz w:val="24"/>
          <w:szCs w:val="24"/>
        </w:rPr>
        <w:t>№</w:t>
      </w:r>
      <w:r w:rsidRPr="00A146C6">
        <w:rPr>
          <w:rFonts w:ascii="Times New Roman" w:hAnsi="Times New Roman" w:cs="Times New Roman"/>
          <w:color w:val="000000" w:themeColor="text1"/>
          <w:sz w:val="24"/>
          <w:szCs w:val="24"/>
        </w:rPr>
        <w:t xml:space="preserve"> 79-164-о)</w:t>
      </w:r>
    </w:p>
    <w:p w:rsidR="00A146C6" w:rsidRPr="00A146C6" w:rsidRDefault="00A146C6" w:rsidP="00A146C6">
      <w:pPr>
        <w:pStyle w:val="ConsPlusNormal"/>
        <w:spacing w:before="220"/>
        <w:ind w:firstLine="540"/>
        <w:contextualSpacing/>
        <w:jc w:val="both"/>
        <w:rPr>
          <w:rFonts w:ascii="Times New Roman" w:hAnsi="Times New Roman" w:cs="Times New Roman"/>
          <w:color w:val="000000" w:themeColor="text1"/>
          <w:sz w:val="24"/>
          <w:szCs w:val="24"/>
        </w:rPr>
      </w:pPr>
      <w:proofErr w:type="spellStart"/>
      <w:r w:rsidRPr="00A146C6">
        <w:rPr>
          <w:rFonts w:ascii="Times New Roman" w:hAnsi="Times New Roman" w:cs="Times New Roman"/>
          <w:color w:val="000000" w:themeColor="text1"/>
          <w:sz w:val="24"/>
          <w:szCs w:val="24"/>
        </w:rPr>
        <w:t>Ст</w:t>
      </w:r>
      <w:proofErr w:type="spellEnd"/>
      <w:r w:rsidRPr="00A146C6">
        <w:rPr>
          <w:rFonts w:ascii="Times New Roman" w:hAnsi="Times New Roman" w:cs="Times New Roman"/>
          <w:color w:val="000000" w:themeColor="text1"/>
          <w:sz w:val="24"/>
          <w:szCs w:val="24"/>
        </w:rPr>
        <w:t xml:space="preserve"> - ставка субсидирования, установленная приказом министерства, %;</w:t>
      </w:r>
    </w:p>
    <w:p w:rsidR="00A146C6" w:rsidRPr="00A146C6" w:rsidRDefault="00A146C6" w:rsidP="00A146C6">
      <w:pPr>
        <w:pStyle w:val="ConsPlusNormal"/>
        <w:contextualSpacing/>
        <w:jc w:val="both"/>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 xml:space="preserve">(в ред. Приказа министерства сельского хозяйства Красноярского края от 17.03.2026 </w:t>
      </w:r>
      <w:r>
        <w:rPr>
          <w:rFonts w:ascii="Times New Roman" w:hAnsi="Times New Roman" w:cs="Times New Roman"/>
          <w:color w:val="000000" w:themeColor="text1"/>
          <w:sz w:val="24"/>
          <w:szCs w:val="24"/>
        </w:rPr>
        <w:t>№</w:t>
      </w:r>
      <w:r w:rsidRPr="00A146C6">
        <w:rPr>
          <w:rFonts w:ascii="Times New Roman" w:hAnsi="Times New Roman" w:cs="Times New Roman"/>
          <w:color w:val="000000" w:themeColor="text1"/>
          <w:sz w:val="24"/>
          <w:szCs w:val="24"/>
        </w:rPr>
        <w:t xml:space="preserve"> 79-164-о)</w:t>
      </w:r>
    </w:p>
    <w:p w:rsidR="00A146C6" w:rsidRPr="00A146C6" w:rsidRDefault="00A146C6" w:rsidP="00A146C6">
      <w:pPr>
        <w:pStyle w:val="ConsPlusNormal"/>
        <w:spacing w:before="220"/>
        <w:ind w:firstLine="540"/>
        <w:contextualSpacing/>
        <w:jc w:val="both"/>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S - максимальный размер субсидии за i-й месяц выплаты заработной платы молодому специалисту, студенту, рублей;</w:t>
      </w:r>
    </w:p>
    <w:p w:rsidR="00A146C6" w:rsidRPr="00A146C6" w:rsidRDefault="00A146C6" w:rsidP="00A146C6">
      <w:pPr>
        <w:pStyle w:val="ConsPlusNormal"/>
        <w:spacing w:before="220"/>
        <w:ind w:firstLine="540"/>
        <w:contextualSpacing/>
        <w:jc w:val="both"/>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Максимальный размер субсидии в месяц на одного молодого специалиста, студента составляет:</w:t>
      </w:r>
    </w:p>
    <w:p w:rsidR="00A146C6" w:rsidRPr="00A146C6" w:rsidRDefault="00A146C6" w:rsidP="00A146C6">
      <w:pPr>
        <w:pStyle w:val="ConsPlusNormal"/>
        <w:spacing w:before="220"/>
        <w:ind w:firstLine="540"/>
        <w:contextualSpacing/>
        <w:jc w:val="both"/>
        <w:rPr>
          <w:rFonts w:ascii="Times New Roman" w:hAnsi="Times New Roman" w:cs="Times New Roman"/>
          <w:color w:val="000000" w:themeColor="text1"/>
          <w:sz w:val="24"/>
          <w:szCs w:val="24"/>
        </w:rPr>
      </w:pPr>
      <w:bookmarkStart w:id="35" w:name="P247"/>
      <w:bookmarkEnd w:id="35"/>
      <w:r w:rsidRPr="00A146C6">
        <w:rPr>
          <w:rFonts w:ascii="Times New Roman" w:hAnsi="Times New Roman" w:cs="Times New Roman"/>
          <w:color w:val="000000" w:themeColor="text1"/>
          <w:sz w:val="24"/>
          <w:szCs w:val="24"/>
        </w:rPr>
        <w:t xml:space="preserve">120,0 тыс. рублей для получателей субсидий, осуществляющих деятельность в районах Крайнего Севера и местностях, приравненных к районам Крайнего Севера, перечень которых утвержден Постановлением Правительства Российской Федерации от 16.11.2021 </w:t>
      </w:r>
      <w:r>
        <w:rPr>
          <w:rFonts w:ascii="Times New Roman" w:hAnsi="Times New Roman" w:cs="Times New Roman"/>
          <w:color w:val="000000" w:themeColor="text1"/>
          <w:sz w:val="24"/>
          <w:szCs w:val="24"/>
        </w:rPr>
        <w:t>№</w:t>
      </w:r>
      <w:r w:rsidRPr="00A146C6">
        <w:rPr>
          <w:rFonts w:ascii="Times New Roman" w:hAnsi="Times New Roman" w:cs="Times New Roman"/>
          <w:color w:val="000000" w:themeColor="text1"/>
          <w:sz w:val="24"/>
          <w:szCs w:val="24"/>
        </w:rPr>
        <w:t xml:space="preserve"> 1946 "Об утверждении перечня районов Крайнего Севера и местностей, приравненных к районам Крайнего Севера, в целях предоставления государственных гарантий и компенсаций для лиц, работающих и проживающих в этих районах и местностях, признании утратившими силу некоторых актов Правительства Российской Федерации и признании не действующими на территории Российской Федерации некоторых актов Совета Министров СССР";</w:t>
      </w:r>
    </w:p>
    <w:p w:rsidR="00A146C6" w:rsidRPr="00A146C6" w:rsidRDefault="00A146C6" w:rsidP="00A146C6">
      <w:pPr>
        <w:pStyle w:val="ConsPlusNormal"/>
        <w:spacing w:before="220"/>
        <w:ind w:firstLine="540"/>
        <w:contextualSpacing/>
        <w:jc w:val="both"/>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100,0 тыс. рублей для получателей субсидий, осуществляющих деятельность в остальных муниципальных и городских округах Красноярского края, не отнесенных к абзацу одиннадцатому настоящего пункта.</w:t>
      </w:r>
    </w:p>
    <w:p w:rsidR="00A146C6" w:rsidRPr="00A146C6" w:rsidRDefault="00A146C6" w:rsidP="00A146C6">
      <w:pPr>
        <w:pStyle w:val="ConsPlusNormal"/>
        <w:contextualSpacing/>
        <w:jc w:val="both"/>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 xml:space="preserve">(в ред. Приказа министерства сельского хозяйства Красноярского края от 17.03.2026 </w:t>
      </w:r>
      <w:r>
        <w:rPr>
          <w:rFonts w:ascii="Times New Roman" w:hAnsi="Times New Roman" w:cs="Times New Roman"/>
          <w:color w:val="000000" w:themeColor="text1"/>
          <w:sz w:val="24"/>
          <w:szCs w:val="24"/>
        </w:rPr>
        <w:t>№</w:t>
      </w:r>
      <w:r w:rsidRPr="00A146C6">
        <w:rPr>
          <w:rFonts w:ascii="Times New Roman" w:hAnsi="Times New Roman" w:cs="Times New Roman"/>
          <w:color w:val="000000" w:themeColor="text1"/>
          <w:sz w:val="24"/>
          <w:szCs w:val="24"/>
        </w:rPr>
        <w:t xml:space="preserve"> 79-164-о)</w:t>
      </w:r>
    </w:p>
    <w:p w:rsidR="00A146C6" w:rsidRPr="00A146C6" w:rsidRDefault="00A146C6" w:rsidP="00A146C6">
      <w:pPr>
        <w:pStyle w:val="ConsPlusNormal"/>
        <w:spacing w:before="220"/>
        <w:ind w:firstLine="540"/>
        <w:contextualSpacing/>
        <w:jc w:val="both"/>
        <w:rPr>
          <w:rFonts w:ascii="Times New Roman" w:hAnsi="Times New Roman" w:cs="Times New Roman"/>
          <w:color w:val="000000" w:themeColor="text1"/>
          <w:sz w:val="24"/>
          <w:szCs w:val="24"/>
        </w:rPr>
      </w:pPr>
      <w:bookmarkStart w:id="36" w:name="P250"/>
      <w:bookmarkEnd w:id="36"/>
      <w:r w:rsidRPr="00A146C6">
        <w:rPr>
          <w:rFonts w:ascii="Times New Roman" w:hAnsi="Times New Roman" w:cs="Times New Roman"/>
          <w:color w:val="000000" w:themeColor="text1"/>
          <w:sz w:val="24"/>
          <w:szCs w:val="24"/>
        </w:rPr>
        <w:t>3.5. В случае увеличения лимитов бюджетных обязательств, доведенных в установленном порядке министерству в текущем финансовом году на цели, предусмотренные пунктом 1.3 Порядка, министерством проводится отбор в порядке и сроки, предусмотренные Порядком.</w:t>
      </w:r>
    </w:p>
    <w:p w:rsidR="00A146C6" w:rsidRPr="00A146C6" w:rsidRDefault="00A146C6" w:rsidP="00A146C6">
      <w:pPr>
        <w:pStyle w:val="ConsPlusNormal"/>
        <w:spacing w:before="220"/>
        <w:ind w:firstLine="540"/>
        <w:contextualSpacing/>
        <w:jc w:val="both"/>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В случае образования неиспользованного объема субсидии в связи с уклонением получателей субсидий от заключения соглашений министерство принимает решение в форме приказа о внесении изменений в приказ о результатах отбора в целях предоставления субсидии участнику (</w:t>
      </w:r>
      <w:proofErr w:type="spellStart"/>
      <w:r w:rsidRPr="00A146C6">
        <w:rPr>
          <w:rFonts w:ascii="Times New Roman" w:hAnsi="Times New Roman" w:cs="Times New Roman"/>
          <w:color w:val="000000" w:themeColor="text1"/>
          <w:sz w:val="24"/>
          <w:szCs w:val="24"/>
        </w:rPr>
        <w:t>ам</w:t>
      </w:r>
      <w:proofErr w:type="spellEnd"/>
      <w:r w:rsidRPr="00A146C6">
        <w:rPr>
          <w:rFonts w:ascii="Times New Roman" w:hAnsi="Times New Roman" w:cs="Times New Roman"/>
          <w:color w:val="000000" w:themeColor="text1"/>
          <w:sz w:val="24"/>
          <w:szCs w:val="24"/>
        </w:rPr>
        <w:t>) отбора, заявка (и) которого (</w:t>
      </w:r>
      <w:proofErr w:type="spellStart"/>
      <w:r w:rsidRPr="00A146C6">
        <w:rPr>
          <w:rFonts w:ascii="Times New Roman" w:hAnsi="Times New Roman" w:cs="Times New Roman"/>
          <w:color w:val="000000" w:themeColor="text1"/>
          <w:sz w:val="24"/>
          <w:szCs w:val="24"/>
        </w:rPr>
        <w:t>ых</w:t>
      </w:r>
      <w:proofErr w:type="spellEnd"/>
      <w:r w:rsidRPr="00A146C6">
        <w:rPr>
          <w:rFonts w:ascii="Times New Roman" w:hAnsi="Times New Roman" w:cs="Times New Roman"/>
          <w:color w:val="000000" w:themeColor="text1"/>
          <w:sz w:val="24"/>
          <w:szCs w:val="24"/>
        </w:rPr>
        <w:t>) была (и) отклонена (ы) по основанию для отклонения заявки, указанному в подпункте 7 пункта 2.16 Порядка, и стоящего (их) под наименьшим (и) порядковым (и) номером (</w:t>
      </w:r>
      <w:proofErr w:type="spellStart"/>
      <w:r w:rsidRPr="00A146C6">
        <w:rPr>
          <w:rFonts w:ascii="Times New Roman" w:hAnsi="Times New Roman" w:cs="Times New Roman"/>
          <w:color w:val="000000" w:themeColor="text1"/>
          <w:sz w:val="24"/>
          <w:szCs w:val="24"/>
        </w:rPr>
        <w:t>ами</w:t>
      </w:r>
      <w:proofErr w:type="spellEnd"/>
      <w:r w:rsidRPr="00A146C6">
        <w:rPr>
          <w:rFonts w:ascii="Times New Roman" w:hAnsi="Times New Roman" w:cs="Times New Roman"/>
          <w:color w:val="000000" w:themeColor="text1"/>
          <w:sz w:val="24"/>
          <w:szCs w:val="24"/>
        </w:rPr>
        <w:t>) в реестре участников отбора, не прошедших отбор.</w:t>
      </w:r>
    </w:p>
    <w:p w:rsidR="00A146C6" w:rsidRPr="00A146C6" w:rsidRDefault="00A146C6" w:rsidP="00A146C6">
      <w:pPr>
        <w:pStyle w:val="ConsPlusNormal"/>
        <w:spacing w:before="220"/>
        <w:ind w:firstLine="540"/>
        <w:contextualSpacing/>
        <w:jc w:val="both"/>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В случае недостаточности неиспользованного объема субсидии в связи с уклонением получателей субсидий от заключения соглашений для предоставления участнику отбора министерство в течение 1 рабочего дня со дня, следующего за днем образования неисполненного объема субсидии в связи с уклонением получателей субсидий от заключения соглашений, осуществляет действия, предусмотренные пунктом 2.23 Порядка.</w:t>
      </w:r>
    </w:p>
    <w:p w:rsidR="00A146C6" w:rsidRPr="00A146C6" w:rsidRDefault="00A146C6" w:rsidP="00A146C6">
      <w:pPr>
        <w:pStyle w:val="ConsPlusNormal"/>
        <w:spacing w:before="220"/>
        <w:ind w:firstLine="540"/>
        <w:contextualSpacing/>
        <w:jc w:val="both"/>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Размер субсидии, предоставляемой получателю субсидии, не должен превышать сумму подтвержденных по результатам рассмотрения заявки затрат, фактически произведенных получателем субсидии в период, указанный в информации для расчета субсидии.</w:t>
      </w:r>
    </w:p>
    <w:p w:rsidR="00A146C6" w:rsidRPr="00A146C6" w:rsidRDefault="00A146C6" w:rsidP="00A146C6">
      <w:pPr>
        <w:pStyle w:val="ConsPlusNormal"/>
        <w:spacing w:before="220"/>
        <w:ind w:firstLine="540"/>
        <w:contextualSpacing/>
        <w:jc w:val="both"/>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3.6. Предоставление субсидии получателю субсидии осуществляется на основании соглашения, содержащего следующие обязательные условия:</w:t>
      </w:r>
    </w:p>
    <w:p w:rsidR="00A146C6" w:rsidRPr="00A146C6" w:rsidRDefault="00A146C6" w:rsidP="00A146C6">
      <w:pPr>
        <w:pStyle w:val="ConsPlusNormal"/>
        <w:spacing w:before="220"/>
        <w:ind w:firstLine="540"/>
        <w:contextualSpacing/>
        <w:jc w:val="both"/>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 xml:space="preserve">1) согласование новых условий соглашения или о расторжении соглашения при </w:t>
      </w:r>
      <w:proofErr w:type="spellStart"/>
      <w:r w:rsidRPr="00A146C6">
        <w:rPr>
          <w:rFonts w:ascii="Times New Roman" w:hAnsi="Times New Roman" w:cs="Times New Roman"/>
          <w:color w:val="000000" w:themeColor="text1"/>
          <w:sz w:val="24"/>
          <w:szCs w:val="24"/>
        </w:rPr>
        <w:t>недостижении</w:t>
      </w:r>
      <w:proofErr w:type="spellEnd"/>
      <w:r w:rsidRPr="00A146C6">
        <w:rPr>
          <w:rFonts w:ascii="Times New Roman" w:hAnsi="Times New Roman" w:cs="Times New Roman"/>
          <w:color w:val="000000" w:themeColor="text1"/>
          <w:sz w:val="24"/>
          <w:szCs w:val="24"/>
        </w:rPr>
        <w:t xml:space="preserve"> согласия по новым условиям в случае уменьшения министерству ранее доведенных лимитов бюджетных обязательств, указанных в пункте 1.4 Порядка, приводящего к невозможности предоставления субсидии в размере, определенном в соглашении;</w:t>
      </w:r>
    </w:p>
    <w:p w:rsidR="00A146C6" w:rsidRPr="00A146C6" w:rsidRDefault="00A146C6" w:rsidP="00A146C6">
      <w:pPr>
        <w:pStyle w:val="ConsPlusNormal"/>
        <w:spacing w:before="220"/>
        <w:ind w:firstLine="540"/>
        <w:contextualSpacing/>
        <w:jc w:val="both"/>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 xml:space="preserve">2) согласие получателя субсидии на осуществление в отношении него министерством </w:t>
      </w:r>
      <w:r w:rsidRPr="00A146C6">
        <w:rPr>
          <w:rFonts w:ascii="Times New Roman" w:hAnsi="Times New Roman" w:cs="Times New Roman"/>
          <w:color w:val="000000" w:themeColor="text1"/>
          <w:sz w:val="24"/>
          <w:szCs w:val="24"/>
        </w:rPr>
        <w:lastRenderedPageBreak/>
        <w:t>проверок соблюдения порядка и условий предоставления субсидии, в том числе в части достижения результата предоставления субсидии, а также проверок Счетной палатой края и службой финансово-экономического контроля и контроля в сфере закупок края в соответствии со статьями 268.1 и 269.2 Бюджетного кодекса Российской Федерации;</w:t>
      </w:r>
    </w:p>
    <w:p w:rsidR="00A146C6" w:rsidRPr="00A146C6" w:rsidRDefault="00A146C6" w:rsidP="00A146C6">
      <w:pPr>
        <w:pStyle w:val="ConsPlusNormal"/>
        <w:spacing w:before="220"/>
        <w:ind w:firstLine="540"/>
        <w:contextualSpacing/>
        <w:jc w:val="both"/>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3) предоставление получателем субсидии отчета о достижении значения результата предоставления субсидии.</w:t>
      </w:r>
    </w:p>
    <w:p w:rsidR="00A146C6" w:rsidRPr="00A146C6" w:rsidRDefault="00A146C6" w:rsidP="00A146C6">
      <w:pPr>
        <w:pStyle w:val="ConsPlusNormal"/>
        <w:spacing w:before="220"/>
        <w:ind w:firstLine="540"/>
        <w:contextualSpacing/>
        <w:jc w:val="both"/>
        <w:rPr>
          <w:rFonts w:ascii="Times New Roman" w:hAnsi="Times New Roman" w:cs="Times New Roman"/>
          <w:color w:val="000000" w:themeColor="text1"/>
          <w:sz w:val="24"/>
          <w:szCs w:val="24"/>
        </w:rPr>
      </w:pPr>
      <w:bookmarkStart w:id="37" w:name="P258"/>
      <w:bookmarkEnd w:id="37"/>
      <w:r w:rsidRPr="00A146C6">
        <w:rPr>
          <w:rFonts w:ascii="Times New Roman" w:hAnsi="Times New Roman" w:cs="Times New Roman"/>
          <w:color w:val="000000" w:themeColor="text1"/>
          <w:sz w:val="24"/>
          <w:szCs w:val="24"/>
        </w:rPr>
        <w:t>В случае внесения изменений в соглашение между министерством и получателем субсидии заключается дополнительное соглашение к соглашению по типовой форме в порядке, установленном пунктом 3.7 Порядка.</w:t>
      </w:r>
    </w:p>
    <w:p w:rsidR="00A146C6" w:rsidRPr="00A146C6" w:rsidRDefault="00A146C6" w:rsidP="00A146C6">
      <w:pPr>
        <w:pStyle w:val="ConsPlusNormal"/>
        <w:spacing w:before="220"/>
        <w:ind w:firstLine="540"/>
        <w:contextualSpacing/>
        <w:jc w:val="both"/>
        <w:rPr>
          <w:rFonts w:ascii="Times New Roman" w:hAnsi="Times New Roman" w:cs="Times New Roman"/>
          <w:color w:val="000000" w:themeColor="text1"/>
          <w:sz w:val="24"/>
          <w:szCs w:val="24"/>
        </w:rPr>
      </w:pPr>
      <w:bookmarkStart w:id="38" w:name="P259"/>
      <w:bookmarkEnd w:id="38"/>
      <w:r w:rsidRPr="00A146C6">
        <w:rPr>
          <w:rFonts w:ascii="Times New Roman" w:hAnsi="Times New Roman" w:cs="Times New Roman"/>
          <w:color w:val="000000" w:themeColor="text1"/>
          <w:sz w:val="24"/>
          <w:szCs w:val="24"/>
        </w:rPr>
        <w:t>В случае расторжения соглашения между министерством и получателем субсидии заключается дополнительное соглашение о расторжении соглашения по типовой форме в порядке, установленном пунктом 3.7 Порядка.</w:t>
      </w:r>
    </w:p>
    <w:p w:rsidR="00A146C6" w:rsidRPr="00A146C6" w:rsidRDefault="00A146C6" w:rsidP="00A146C6">
      <w:pPr>
        <w:pStyle w:val="ConsPlusNormal"/>
        <w:spacing w:before="220"/>
        <w:ind w:firstLine="540"/>
        <w:contextualSpacing/>
        <w:jc w:val="both"/>
        <w:rPr>
          <w:rFonts w:ascii="Times New Roman" w:hAnsi="Times New Roman" w:cs="Times New Roman"/>
          <w:color w:val="000000" w:themeColor="text1"/>
          <w:sz w:val="24"/>
          <w:szCs w:val="24"/>
        </w:rPr>
      </w:pPr>
      <w:bookmarkStart w:id="39" w:name="P260"/>
      <w:bookmarkEnd w:id="39"/>
      <w:r w:rsidRPr="00A146C6">
        <w:rPr>
          <w:rFonts w:ascii="Times New Roman" w:hAnsi="Times New Roman" w:cs="Times New Roman"/>
          <w:color w:val="000000" w:themeColor="text1"/>
          <w:sz w:val="24"/>
          <w:szCs w:val="24"/>
        </w:rPr>
        <w:t>3.7. Для заключения соглашения министерство в течение 5 рабочих дней со дня, следующего за днем издания приказа о результатах отбора, направляет получателю субсидии в системе "Электронный бюджет" проект соглашения для подписания.</w:t>
      </w:r>
    </w:p>
    <w:p w:rsidR="00A146C6" w:rsidRPr="00A146C6" w:rsidRDefault="00A146C6" w:rsidP="00A146C6">
      <w:pPr>
        <w:pStyle w:val="ConsPlusNormal"/>
        <w:spacing w:before="220"/>
        <w:ind w:firstLine="540"/>
        <w:contextualSpacing/>
        <w:jc w:val="both"/>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В случае заключения дополнительного соглашения, предусмотренного абзацами пятым, шестым пункта 3.6 Порядка, министерство в течение 5 рабочих дней со дня принятия решения о заключении дополнительного соглашения направляет получателю субсидии в системе "Электронный бюджет" проект дополнительного соглашения для подписания.</w:t>
      </w:r>
    </w:p>
    <w:p w:rsidR="00A146C6" w:rsidRPr="00A146C6" w:rsidRDefault="00A146C6" w:rsidP="00A146C6">
      <w:pPr>
        <w:pStyle w:val="ConsPlusNormal"/>
        <w:spacing w:before="220"/>
        <w:ind w:firstLine="540"/>
        <w:contextualSpacing/>
        <w:jc w:val="both"/>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Получатель субсидии в течение 2 рабочих дней со дня, следующего за днем получения проекта соглашения (проекта дополнительного соглашения), подписывает проект соглашения (проект дополнительного соглашения) электронной подписью, который в автоматическом режиме в системе "Электронный бюджет" поступает в министерство для подписания.</w:t>
      </w:r>
    </w:p>
    <w:p w:rsidR="00A146C6" w:rsidRPr="00A146C6" w:rsidRDefault="00A146C6" w:rsidP="00A146C6">
      <w:pPr>
        <w:pStyle w:val="ConsPlusNormal"/>
        <w:spacing w:before="220"/>
        <w:ind w:firstLine="540"/>
        <w:contextualSpacing/>
        <w:jc w:val="both"/>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3.8. 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rsidR="00A146C6" w:rsidRPr="00A146C6" w:rsidRDefault="00A146C6" w:rsidP="00A146C6">
      <w:pPr>
        <w:pStyle w:val="ConsPlusNormal"/>
        <w:spacing w:before="220"/>
        <w:ind w:firstLine="540"/>
        <w:contextualSpacing/>
        <w:jc w:val="both"/>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краевой бюджет.</w:t>
      </w:r>
    </w:p>
    <w:p w:rsidR="00A146C6" w:rsidRPr="00A146C6" w:rsidRDefault="00A146C6" w:rsidP="00A146C6">
      <w:pPr>
        <w:pStyle w:val="ConsPlusNormal"/>
        <w:spacing w:before="220"/>
        <w:ind w:firstLine="540"/>
        <w:contextualSpacing/>
        <w:jc w:val="both"/>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 xml:space="preserve">При прекращении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 передающего свои права другому гражданину в соответствии со статьей 18 Федерального закона от 11.06.2003 </w:t>
      </w:r>
      <w:r>
        <w:rPr>
          <w:rFonts w:ascii="Times New Roman" w:hAnsi="Times New Roman" w:cs="Times New Roman"/>
          <w:color w:val="000000" w:themeColor="text1"/>
          <w:sz w:val="24"/>
          <w:szCs w:val="24"/>
        </w:rPr>
        <w:t>№</w:t>
      </w:r>
      <w:r w:rsidRPr="00A146C6">
        <w:rPr>
          <w:rFonts w:ascii="Times New Roman" w:hAnsi="Times New Roman" w:cs="Times New Roman"/>
          <w:color w:val="000000" w:themeColor="text1"/>
          <w:sz w:val="24"/>
          <w:szCs w:val="24"/>
        </w:rPr>
        <w:t xml:space="preserve"> 74-ФЗ "О крестьянском (фермерском) хозяйстве",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 являющегося правопреемником.</w:t>
      </w:r>
    </w:p>
    <w:p w:rsidR="00A146C6" w:rsidRPr="00A146C6" w:rsidRDefault="00A146C6" w:rsidP="00A146C6">
      <w:pPr>
        <w:pStyle w:val="ConsPlusNormal"/>
        <w:spacing w:before="220"/>
        <w:ind w:firstLine="540"/>
        <w:contextualSpacing/>
        <w:jc w:val="both"/>
        <w:rPr>
          <w:rFonts w:ascii="Times New Roman" w:hAnsi="Times New Roman" w:cs="Times New Roman"/>
          <w:color w:val="000000" w:themeColor="text1"/>
          <w:sz w:val="24"/>
          <w:szCs w:val="24"/>
        </w:rPr>
      </w:pPr>
      <w:bookmarkStart w:id="40" w:name="P266"/>
      <w:bookmarkEnd w:id="40"/>
      <w:r w:rsidRPr="00A146C6">
        <w:rPr>
          <w:rFonts w:ascii="Times New Roman" w:hAnsi="Times New Roman" w:cs="Times New Roman"/>
          <w:color w:val="000000" w:themeColor="text1"/>
          <w:sz w:val="24"/>
          <w:szCs w:val="24"/>
        </w:rPr>
        <w:t>3.9. Основаниями для отказа получателю субсидии в предоставлении субсидии являются:</w:t>
      </w:r>
    </w:p>
    <w:p w:rsidR="00A146C6" w:rsidRPr="00A146C6" w:rsidRDefault="00A146C6" w:rsidP="00A146C6">
      <w:pPr>
        <w:pStyle w:val="ConsPlusNormal"/>
        <w:spacing w:before="220"/>
        <w:ind w:firstLine="540"/>
        <w:contextualSpacing/>
        <w:jc w:val="both"/>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 xml:space="preserve">1) несоответствие представленных получателем субсидии документов требованиям, </w:t>
      </w:r>
      <w:r w:rsidRPr="00A146C6">
        <w:rPr>
          <w:rFonts w:ascii="Times New Roman" w:hAnsi="Times New Roman" w:cs="Times New Roman"/>
          <w:color w:val="000000" w:themeColor="text1"/>
          <w:sz w:val="24"/>
          <w:szCs w:val="24"/>
        </w:rPr>
        <w:lastRenderedPageBreak/>
        <w:t>предусмотренным пунктами 2.10, 2.11 Порядка, или непредставление (представление не в полном объеме) документов, предусмотренных пунктом 2.10 Порядка (за исключением документов, предусмотренных подпунктами 10, 11, подпунктами "а" (в части предоставления электронной копии документа об образовании и о квалификации), "д" (в части предоставления электронной копии свидетельства о рождении ребенка, не достигшего возраста 14 лет, выданного органом записи актов гражданского состояния) подпункта 13 пункта 2.10 Порядка);</w:t>
      </w:r>
    </w:p>
    <w:p w:rsidR="00A146C6" w:rsidRPr="00A146C6" w:rsidRDefault="00A146C6" w:rsidP="00A146C6">
      <w:pPr>
        <w:pStyle w:val="ConsPlusNormal"/>
        <w:contextualSpacing/>
        <w:jc w:val="both"/>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 xml:space="preserve">(в ред. Приказа министерства сельского хозяйства Красноярского края от 17.03.2026 </w:t>
      </w:r>
      <w:r>
        <w:rPr>
          <w:rFonts w:ascii="Times New Roman" w:hAnsi="Times New Roman" w:cs="Times New Roman"/>
          <w:color w:val="000000" w:themeColor="text1"/>
          <w:sz w:val="24"/>
          <w:szCs w:val="24"/>
        </w:rPr>
        <w:t>№</w:t>
      </w:r>
      <w:r w:rsidRPr="00A146C6">
        <w:rPr>
          <w:rFonts w:ascii="Times New Roman" w:hAnsi="Times New Roman" w:cs="Times New Roman"/>
          <w:color w:val="000000" w:themeColor="text1"/>
          <w:sz w:val="24"/>
          <w:szCs w:val="24"/>
        </w:rPr>
        <w:t xml:space="preserve"> 79-164-о)</w:t>
      </w:r>
    </w:p>
    <w:p w:rsidR="00A146C6" w:rsidRPr="00A146C6" w:rsidRDefault="00A146C6" w:rsidP="00A146C6">
      <w:pPr>
        <w:pStyle w:val="ConsPlusNormal"/>
        <w:spacing w:before="220"/>
        <w:ind w:firstLine="540"/>
        <w:contextualSpacing/>
        <w:jc w:val="both"/>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2) установление факта недостоверности представленной получателем субсидии информации;</w:t>
      </w:r>
    </w:p>
    <w:p w:rsidR="00A146C6" w:rsidRPr="00A146C6" w:rsidRDefault="00A146C6" w:rsidP="00A146C6">
      <w:pPr>
        <w:pStyle w:val="ConsPlusNormal"/>
        <w:spacing w:before="220"/>
        <w:ind w:firstLine="540"/>
        <w:contextualSpacing/>
        <w:jc w:val="both"/>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3) несоответствие получателя субсидии условию, указанному в пункте 3.1 Порядка;</w:t>
      </w:r>
    </w:p>
    <w:p w:rsidR="00A146C6" w:rsidRPr="00A146C6" w:rsidRDefault="00A146C6" w:rsidP="00A146C6">
      <w:pPr>
        <w:pStyle w:val="ConsPlusNormal"/>
        <w:spacing w:before="220"/>
        <w:ind w:firstLine="540"/>
        <w:contextualSpacing/>
        <w:jc w:val="both"/>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4) признание получателя субсидии уклонившимся от заключения соглашения.</w:t>
      </w:r>
    </w:p>
    <w:p w:rsidR="00A146C6" w:rsidRPr="00A146C6" w:rsidRDefault="00A146C6" w:rsidP="00A146C6">
      <w:pPr>
        <w:pStyle w:val="ConsPlusNormal"/>
        <w:spacing w:before="220"/>
        <w:ind w:firstLine="540"/>
        <w:contextualSpacing/>
        <w:jc w:val="both"/>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3.10. Условиями признания получателя субсидии уклонившимся от заключения соглашения являются:</w:t>
      </w:r>
    </w:p>
    <w:p w:rsidR="00A146C6" w:rsidRPr="00A146C6" w:rsidRDefault="00A146C6" w:rsidP="00A146C6">
      <w:pPr>
        <w:pStyle w:val="ConsPlusNormal"/>
        <w:spacing w:before="220"/>
        <w:ind w:firstLine="540"/>
        <w:contextualSpacing/>
        <w:jc w:val="both"/>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1) нарушение получателем субсидии срока подписания проекта соглашения (проекта дополнительного соглашения), установленного пунктом 3.7 Порядка;</w:t>
      </w:r>
    </w:p>
    <w:p w:rsidR="00A146C6" w:rsidRPr="00A146C6" w:rsidRDefault="00A146C6" w:rsidP="00A146C6">
      <w:pPr>
        <w:pStyle w:val="ConsPlusNormal"/>
        <w:spacing w:before="220"/>
        <w:ind w:firstLine="540"/>
        <w:contextualSpacing/>
        <w:jc w:val="both"/>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2) отказ получателя субсидии от заключения соглашения (дополнительного соглашения) с направлением в министерство в электронной форме в системе "Электронный бюджет" в течение 2 рабочих дней со дня, следующего за днем получения проекта соглашения (проекта дополнительного соглашения), уведомления, содержащего причины отказа.</w:t>
      </w:r>
    </w:p>
    <w:p w:rsidR="00A146C6" w:rsidRPr="00A146C6" w:rsidRDefault="00A146C6" w:rsidP="00A146C6">
      <w:pPr>
        <w:pStyle w:val="ConsPlusNormal"/>
        <w:spacing w:before="220"/>
        <w:ind w:firstLine="540"/>
        <w:contextualSpacing/>
        <w:jc w:val="both"/>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3.11. В случае наличия оснований для отказа в предоставлении субсидии, установленных пунктом 3.9 Порядка, министерство в течение 10 рабочих дней со дня, следующего за днем издания приказа о результатах отбора, принимает решение об отказе в предоставлении субсидии в форме приказа и направляет получателю субсидии в личный кабинет уведомление об отказе в предоставлении субсидии с указанием способа обжалования решения об отказе в предоставлении субсидии.</w:t>
      </w:r>
    </w:p>
    <w:p w:rsidR="00A146C6" w:rsidRPr="00A146C6" w:rsidRDefault="00A146C6" w:rsidP="00A146C6">
      <w:pPr>
        <w:pStyle w:val="ConsPlusNormal"/>
        <w:spacing w:before="220"/>
        <w:ind w:firstLine="540"/>
        <w:contextualSpacing/>
        <w:jc w:val="both"/>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3.12. В случае отсутствия оснований для отказа в предоставлении субсидии, установленных пунктом 3.9 Порядка, министерство в течение 10 рабочих дней со дня, следующего за днем издания приказа о результатах отбора, предусмотренного пунктом 2.17 Порядка, принимает решение о предоставлении субсидии в форме приказа, подписывает соглашение со своей стороны и направляет его получателю субсидии в системе "Электронный бюджет".</w:t>
      </w:r>
    </w:p>
    <w:p w:rsidR="00A146C6" w:rsidRPr="00A146C6" w:rsidRDefault="00A146C6" w:rsidP="00A146C6">
      <w:pPr>
        <w:pStyle w:val="ConsPlusNormal"/>
        <w:spacing w:before="220"/>
        <w:ind w:firstLine="540"/>
        <w:contextualSpacing/>
        <w:jc w:val="both"/>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В случае отсутствия оснований для отказа в предоставлении субсидии, установленных пунктом 3.9 Порядка, министерство в течение 10 рабочих дней со дня, следующего за днем принятия решения о заключении дополнительного соглашения, принимает решение о предоставлении субсидии в форме приказа, подписывает дополнительное соглашение со своей стороны и направляет его получателю субсидии в системе "Электронный бюджет".</w:t>
      </w:r>
    </w:p>
    <w:p w:rsidR="00A146C6" w:rsidRPr="00A146C6" w:rsidRDefault="00A146C6" w:rsidP="00A146C6">
      <w:pPr>
        <w:pStyle w:val="ConsPlusNormal"/>
        <w:spacing w:before="220"/>
        <w:ind w:firstLine="540"/>
        <w:contextualSpacing/>
        <w:jc w:val="both"/>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 xml:space="preserve">3.13. Результатом предоставления субсидии в соответствии с Государственной программой </w:t>
      </w:r>
      <w:r>
        <w:rPr>
          <w:rFonts w:ascii="Times New Roman" w:hAnsi="Times New Roman" w:cs="Times New Roman"/>
          <w:color w:val="000000" w:themeColor="text1"/>
          <w:sz w:val="24"/>
          <w:szCs w:val="24"/>
        </w:rPr>
        <w:t>№</w:t>
      </w:r>
      <w:r w:rsidRPr="00A146C6">
        <w:rPr>
          <w:rFonts w:ascii="Times New Roman" w:hAnsi="Times New Roman" w:cs="Times New Roman"/>
          <w:color w:val="000000" w:themeColor="text1"/>
          <w:sz w:val="24"/>
          <w:szCs w:val="24"/>
        </w:rPr>
        <w:t xml:space="preserve"> 506-п является: привлечены сельскохозяйственными товаропроизводителями, вновь созданными сельскохозяйственными товаропроизводителями молодые специалисты для осуществления трудовой деятельности в течение пяти лет, а также студенты для прохождения практической подготовки (тыс. человек).</w:t>
      </w:r>
    </w:p>
    <w:p w:rsidR="00A146C6" w:rsidRPr="00A146C6" w:rsidRDefault="00A146C6" w:rsidP="00A146C6">
      <w:pPr>
        <w:pStyle w:val="ConsPlusNormal"/>
        <w:spacing w:before="220"/>
        <w:ind w:firstLine="540"/>
        <w:contextualSpacing/>
        <w:jc w:val="both"/>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Значение результата предоставления субсидии должно быть достигнуто на дату подачи заявки. В соглашении указывается значение результата предоставления субсидии и дата его достижения до заключения соглашения.</w:t>
      </w:r>
    </w:p>
    <w:p w:rsidR="00A146C6" w:rsidRPr="00A146C6" w:rsidRDefault="00A146C6" w:rsidP="00A146C6">
      <w:pPr>
        <w:pStyle w:val="ConsPlusNormal"/>
        <w:spacing w:before="220"/>
        <w:ind w:firstLine="540"/>
        <w:contextualSpacing/>
        <w:jc w:val="both"/>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 xml:space="preserve">3.14. Министерство в течение 2 рабочих дней со дня, следующего за днем принятия решения о предоставлении субсидии, на основании приказа о предоставлении субсидии формирует и направляет в министерство финансов края сводную справку-расчет субсидий по форме согласно приложению </w:t>
      </w:r>
      <w:r>
        <w:rPr>
          <w:rFonts w:ascii="Times New Roman" w:hAnsi="Times New Roman" w:cs="Times New Roman"/>
          <w:color w:val="000000" w:themeColor="text1"/>
          <w:sz w:val="24"/>
          <w:szCs w:val="24"/>
        </w:rPr>
        <w:t>№</w:t>
      </w:r>
      <w:r w:rsidRPr="00A146C6">
        <w:rPr>
          <w:rFonts w:ascii="Times New Roman" w:hAnsi="Times New Roman" w:cs="Times New Roman"/>
          <w:color w:val="000000" w:themeColor="text1"/>
          <w:sz w:val="24"/>
          <w:szCs w:val="24"/>
        </w:rPr>
        <w:t xml:space="preserve"> 3 к Порядку.</w:t>
      </w:r>
    </w:p>
    <w:p w:rsidR="00A146C6" w:rsidRPr="00A146C6" w:rsidRDefault="00A146C6" w:rsidP="00A146C6">
      <w:pPr>
        <w:pStyle w:val="ConsPlusNormal"/>
        <w:spacing w:before="220"/>
        <w:ind w:firstLine="540"/>
        <w:contextualSpacing/>
        <w:jc w:val="both"/>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lastRenderedPageBreak/>
        <w:t>Министерство финансов края в течение 5 рабочих дней со дня, следующего за днем получения сводной справки-расчета субсидий, зачисляет бюджетные средства на лицевой счет министерства, открытый в министерстве финансов края.</w:t>
      </w:r>
    </w:p>
    <w:p w:rsidR="00A146C6" w:rsidRPr="00A146C6" w:rsidRDefault="00A146C6" w:rsidP="00A146C6">
      <w:pPr>
        <w:pStyle w:val="ConsPlusNormal"/>
        <w:spacing w:before="220"/>
        <w:ind w:firstLine="540"/>
        <w:contextualSpacing/>
        <w:jc w:val="both"/>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3.15. Предоставление субсидии осуществляется путем перечисления денежных средств на счет получателя субсидии, открытый им в российской кредитной организации, указанный в соглашении, в срок не позднее 10-го рабочего дня, следующего за днем принятия министерством решения о предоставлении субсидии.</w:t>
      </w:r>
    </w:p>
    <w:p w:rsidR="00A146C6" w:rsidRPr="00A146C6" w:rsidRDefault="00A146C6" w:rsidP="00A146C6">
      <w:pPr>
        <w:pStyle w:val="ConsPlusNormal"/>
        <w:contextualSpacing/>
        <w:jc w:val="both"/>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 xml:space="preserve">(в ред. Приказа министерства сельского хозяйства Красноярского края от 17.03.2026 </w:t>
      </w:r>
      <w:r>
        <w:rPr>
          <w:rFonts w:ascii="Times New Roman" w:hAnsi="Times New Roman" w:cs="Times New Roman"/>
          <w:color w:val="000000" w:themeColor="text1"/>
          <w:sz w:val="24"/>
          <w:szCs w:val="24"/>
        </w:rPr>
        <w:t>№</w:t>
      </w:r>
      <w:r w:rsidRPr="00A146C6">
        <w:rPr>
          <w:rFonts w:ascii="Times New Roman" w:hAnsi="Times New Roman" w:cs="Times New Roman"/>
          <w:color w:val="000000" w:themeColor="text1"/>
          <w:sz w:val="24"/>
          <w:szCs w:val="24"/>
        </w:rPr>
        <w:t xml:space="preserve"> 79-164-о)</w:t>
      </w:r>
    </w:p>
    <w:p w:rsidR="00A146C6" w:rsidRPr="00A146C6" w:rsidRDefault="00A146C6" w:rsidP="00A146C6">
      <w:pPr>
        <w:pStyle w:val="ConsPlusNormal"/>
        <w:ind w:firstLine="540"/>
        <w:contextualSpacing/>
        <w:jc w:val="both"/>
        <w:rPr>
          <w:rFonts w:ascii="Times New Roman" w:hAnsi="Times New Roman" w:cs="Times New Roman"/>
          <w:color w:val="000000" w:themeColor="text1"/>
          <w:sz w:val="24"/>
          <w:szCs w:val="24"/>
        </w:rPr>
      </w:pPr>
    </w:p>
    <w:p w:rsidR="00A146C6" w:rsidRPr="00A146C6" w:rsidRDefault="00A146C6" w:rsidP="00A146C6">
      <w:pPr>
        <w:pStyle w:val="ConsPlusTitle"/>
        <w:contextualSpacing/>
        <w:jc w:val="center"/>
        <w:outlineLvl w:val="1"/>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4. ТРЕБОВАНИЯ В ЧАСТИ ПРЕДОСТАВЛЕНИЯ ОТЧЕТНОСТИ,</w:t>
      </w:r>
    </w:p>
    <w:p w:rsidR="00A146C6" w:rsidRPr="00A146C6" w:rsidRDefault="00A146C6" w:rsidP="00A146C6">
      <w:pPr>
        <w:pStyle w:val="ConsPlusTitle"/>
        <w:contextualSpacing/>
        <w:jc w:val="center"/>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ОСУЩЕСТВЛЕНИЯ КОНТРОЛЯ ЗА СОБЛЮДЕНИЕМ УСЛОВИЙ И ПОРЯДКА</w:t>
      </w:r>
    </w:p>
    <w:p w:rsidR="00A146C6" w:rsidRPr="00A146C6" w:rsidRDefault="00A146C6" w:rsidP="00A146C6">
      <w:pPr>
        <w:pStyle w:val="ConsPlusTitle"/>
        <w:contextualSpacing/>
        <w:jc w:val="center"/>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ПРЕДОСТАВЛЕНИЯ СУБСИДИЙ И ОТВЕТСТВЕННОСТИ ЗА ИХ НАРУШЕНИЕ</w:t>
      </w:r>
    </w:p>
    <w:p w:rsidR="00A146C6" w:rsidRPr="00A146C6" w:rsidRDefault="00A146C6" w:rsidP="00A146C6">
      <w:pPr>
        <w:pStyle w:val="ConsPlusNormal"/>
        <w:ind w:firstLine="540"/>
        <w:contextualSpacing/>
        <w:jc w:val="both"/>
        <w:rPr>
          <w:rFonts w:ascii="Times New Roman" w:hAnsi="Times New Roman" w:cs="Times New Roman"/>
          <w:color w:val="000000" w:themeColor="text1"/>
          <w:sz w:val="24"/>
          <w:szCs w:val="24"/>
        </w:rPr>
      </w:pPr>
    </w:p>
    <w:p w:rsidR="00A146C6" w:rsidRPr="00A146C6" w:rsidRDefault="00A146C6" w:rsidP="00A146C6">
      <w:pPr>
        <w:pStyle w:val="ConsPlusNormal"/>
        <w:ind w:firstLine="540"/>
        <w:contextualSpacing/>
        <w:jc w:val="both"/>
        <w:rPr>
          <w:rFonts w:ascii="Times New Roman" w:hAnsi="Times New Roman" w:cs="Times New Roman"/>
          <w:color w:val="000000" w:themeColor="text1"/>
          <w:sz w:val="24"/>
          <w:szCs w:val="24"/>
        </w:rPr>
      </w:pPr>
      <w:bookmarkStart w:id="41" w:name="P289"/>
      <w:bookmarkEnd w:id="41"/>
      <w:r w:rsidRPr="00A146C6">
        <w:rPr>
          <w:rFonts w:ascii="Times New Roman" w:hAnsi="Times New Roman" w:cs="Times New Roman"/>
          <w:color w:val="000000" w:themeColor="text1"/>
          <w:sz w:val="24"/>
          <w:szCs w:val="24"/>
        </w:rPr>
        <w:t>4.1. Для подтверждения достижения значения результата предоставления субсидии получатель субсидии не позднее 10 рабочего дня первого месяца года, следующего за годом предоставления субсидии, представляет в министерство отчет о достижении значения результата предоставления субсидии (далее - отчет) в соответствии с приложением к типовой форме в форме электронного документа в системе "Электронный бюджет".</w:t>
      </w:r>
    </w:p>
    <w:p w:rsidR="00A146C6" w:rsidRPr="00A146C6" w:rsidRDefault="00A146C6" w:rsidP="00A146C6">
      <w:pPr>
        <w:pStyle w:val="ConsPlusNormal"/>
        <w:spacing w:before="220"/>
        <w:ind w:firstLine="540"/>
        <w:contextualSpacing/>
        <w:jc w:val="both"/>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4.2. Министерство проводит документарную проверку и принятие представленного в соответствии с пунктом 4.1 Порядка отчета в срок, не превышающий 14 рабочих дней со дня его поступления.</w:t>
      </w:r>
    </w:p>
    <w:p w:rsidR="00A146C6" w:rsidRPr="00A146C6" w:rsidRDefault="00A146C6" w:rsidP="00A146C6">
      <w:pPr>
        <w:pStyle w:val="ConsPlusNormal"/>
        <w:contextualSpacing/>
        <w:jc w:val="both"/>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 xml:space="preserve">(п. 4.2 в ред. Приказа министерства сельского хозяйства Красноярского края от 17.03.2026 </w:t>
      </w:r>
      <w:r>
        <w:rPr>
          <w:rFonts w:ascii="Times New Roman" w:hAnsi="Times New Roman" w:cs="Times New Roman"/>
          <w:color w:val="000000" w:themeColor="text1"/>
          <w:sz w:val="24"/>
          <w:szCs w:val="24"/>
        </w:rPr>
        <w:t>№</w:t>
      </w:r>
      <w:r w:rsidRPr="00A146C6">
        <w:rPr>
          <w:rFonts w:ascii="Times New Roman" w:hAnsi="Times New Roman" w:cs="Times New Roman"/>
          <w:color w:val="000000" w:themeColor="text1"/>
          <w:sz w:val="24"/>
          <w:szCs w:val="24"/>
        </w:rPr>
        <w:t xml:space="preserve"> 79-164-о)</w:t>
      </w:r>
    </w:p>
    <w:p w:rsidR="00A146C6" w:rsidRPr="00A146C6" w:rsidRDefault="00A146C6" w:rsidP="00A146C6">
      <w:pPr>
        <w:pStyle w:val="ConsPlusNormal"/>
        <w:spacing w:before="220"/>
        <w:ind w:firstLine="540"/>
        <w:contextualSpacing/>
        <w:jc w:val="both"/>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4.3. Проверка соблюдения получателем субсидии условий и порядка предоставления субсидии, в том числе в части достижения результата предоставления субсидии, осуществляется министерством.</w:t>
      </w:r>
    </w:p>
    <w:p w:rsidR="00A146C6" w:rsidRPr="00A146C6" w:rsidRDefault="00A146C6" w:rsidP="00A146C6">
      <w:pPr>
        <w:pStyle w:val="ConsPlusNormal"/>
        <w:spacing w:before="220"/>
        <w:ind w:firstLine="540"/>
        <w:contextualSpacing/>
        <w:jc w:val="both"/>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Счетная палата края и служба финансово-экономического контроля и контроля в сфере закупок края осуществляют проверки в соответствии со статьями 268.1 и 269.2 Бюджетного кодекса Российской Федерации.</w:t>
      </w:r>
    </w:p>
    <w:p w:rsidR="00A146C6" w:rsidRPr="00A146C6" w:rsidRDefault="00A146C6" w:rsidP="00A146C6">
      <w:pPr>
        <w:pStyle w:val="ConsPlusNormal"/>
        <w:spacing w:before="220"/>
        <w:ind w:firstLine="540"/>
        <w:contextualSpacing/>
        <w:jc w:val="both"/>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4.4. Мерой ответственности за нарушение условий и порядка предоставления субсидии является возврат средств субсидий в краевой бюджет в случае нарушения получателем субсидии условий, установленных при предоставлении субсидии пунктом 3.1 Порядка, выявленного в том числе по фактам проверок, проведенных министерством и органами государственного финансового контроля.</w:t>
      </w:r>
    </w:p>
    <w:p w:rsidR="00A146C6" w:rsidRPr="00A146C6" w:rsidRDefault="00A146C6" w:rsidP="00A146C6">
      <w:pPr>
        <w:pStyle w:val="ConsPlusNormal"/>
        <w:contextualSpacing/>
        <w:jc w:val="both"/>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 xml:space="preserve">(в ред. Приказа министерства сельского хозяйства Красноярского края от 17.03.2026 </w:t>
      </w:r>
      <w:r>
        <w:rPr>
          <w:rFonts w:ascii="Times New Roman" w:hAnsi="Times New Roman" w:cs="Times New Roman"/>
          <w:color w:val="000000" w:themeColor="text1"/>
          <w:sz w:val="24"/>
          <w:szCs w:val="24"/>
        </w:rPr>
        <w:t>№</w:t>
      </w:r>
      <w:r w:rsidRPr="00A146C6">
        <w:rPr>
          <w:rFonts w:ascii="Times New Roman" w:hAnsi="Times New Roman" w:cs="Times New Roman"/>
          <w:color w:val="000000" w:themeColor="text1"/>
          <w:sz w:val="24"/>
          <w:szCs w:val="24"/>
        </w:rPr>
        <w:t xml:space="preserve"> 79-164-о)</w:t>
      </w:r>
    </w:p>
    <w:p w:rsidR="00A146C6" w:rsidRPr="00A146C6" w:rsidRDefault="00A146C6" w:rsidP="00A146C6">
      <w:pPr>
        <w:pStyle w:val="ConsPlusNormal"/>
        <w:spacing w:before="220"/>
        <w:ind w:firstLine="540"/>
        <w:contextualSpacing/>
        <w:jc w:val="both"/>
        <w:rPr>
          <w:rFonts w:ascii="Times New Roman" w:hAnsi="Times New Roman" w:cs="Times New Roman"/>
          <w:color w:val="000000" w:themeColor="text1"/>
          <w:sz w:val="24"/>
          <w:szCs w:val="24"/>
        </w:rPr>
      </w:pPr>
      <w:bookmarkStart w:id="42" w:name="P296"/>
      <w:bookmarkEnd w:id="42"/>
      <w:r w:rsidRPr="00A146C6">
        <w:rPr>
          <w:rFonts w:ascii="Times New Roman" w:hAnsi="Times New Roman" w:cs="Times New Roman"/>
          <w:color w:val="000000" w:themeColor="text1"/>
          <w:sz w:val="24"/>
          <w:szCs w:val="24"/>
        </w:rPr>
        <w:t>4.5. В случае нарушения получателем субсидии условий, установленных при предоставлении субсидии пунктом 3.1 Порядка, министерство в течение 30 рабочих дней со дня, следующего за днем установления факта нарушения получателем субсидии условий предоставления субсидии, установленных при предоставлении субсидии пунктом 3.1 Порядка, принимает в форме приказа решение о применении к получателю субсидии меры ответственности в виде возврата в краевой бюджет субсидии. Размер субсидии, подлежащей возврату в краевой бюджет, равен размеру субсидии, указанному в соглашении.</w:t>
      </w:r>
    </w:p>
    <w:p w:rsidR="00A146C6" w:rsidRPr="00A146C6" w:rsidRDefault="00A146C6" w:rsidP="00A146C6">
      <w:pPr>
        <w:pStyle w:val="ConsPlusNormal"/>
        <w:spacing w:before="220"/>
        <w:ind w:firstLine="540"/>
        <w:contextualSpacing/>
        <w:jc w:val="both"/>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Министерство в течение 10 рабочих дней со дня, следующего за днем принятия решения, указанного в абзаце первом настоящего пункта, направляет получателю субсидии письменное уведомление (требование) о возврате субсидии в краевой бюджет (далее - требование) почтовым отправлением с уведомлением о вручении.</w:t>
      </w:r>
    </w:p>
    <w:p w:rsidR="00A146C6" w:rsidRPr="00A146C6" w:rsidRDefault="00A146C6" w:rsidP="00A146C6">
      <w:pPr>
        <w:pStyle w:val="ConsPlusNormal"/>
        <w:spacing w:before="220"/>
        <w:ind w:firstLine="540"/>
        <w:contextualSpacing/>
        <w:jc w:val="both"/>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Получатель субсидии в течение 10 рабочих дней со дня получения требования обязан произвести возврат в краевой бюджет субсидии в размере, указанном в требовании.</w:t>
      </w:r>
    </w:p>
    <w:p w:rsidR="00A146C6" w:rsidRPr="00A146C6" w:rsidRDefault="00A146C6" w:rsidP="00A146C6">
      <w:pPr>
        <w:pStyle w:val="ConsPlusNormal"/>
        <w:ind w:firstLine="540"/>
        <w:contextualSpacing/>
        <w:jc w:val="both"/>
        <w:rPr>
          <w:rFonts w:ascii="Times New Roman" w:hAnsi="Times New Roman" w:cs="Times New Roman"/>
          <w:color w:val="000000" w:themeColor="text1"/>
          <w:sz w:val="24"/>
          <w:szCs w:val="24"/>
        </w:rPr>
      </w:pPr>
    </w:p>
    <w:p w:rsidR="00A146C6" w:rsidRPr="00A146C6" w:rsidRDefault="00A146C6" w:rsidP="00A146C6">
      <w:pPr>
        <w:pStyle w:val="ConsPlusNormal"/>
        <w:ind w:firstLine="540"/>
        <w:contextualSpacing/>
        <w:jc w:val="both"/>
        <w:rPr>
          <w:rFonts w:ascii="Times New Roman" w:hAnsi="Times New Roman" w:cs="Times New Roman"/>
          <w:color w:val="000000" w:themeColor="text1"/>
          <w:sz w:val="24"/>
          <w:szCs w:val="24"/>
        </w:rPr>
      </w:pPr>
    </w:p>
    <w:p w:rsidR="00A146C6" w:rsidRPr="00A146C6" w:rsidRDefault="00A146C6" w:rsidP="00A146C6">
      <w:pPr>
        <w:pStyle w:val="ConsPlusNormal"/>
        <w:ind w:firstLine="540"/>
        <w:contextualSpacing/>
        <w:jc w:val="both"/>
        <w:rPr>
          <w:rFonts w:ascii="Times New Roman" w:hAnsi="Times New Roman" w:cs="Times New Roman"/>
          <w:color w:val="000000" w:themeColor="text1"/>
          <w:sz w:val="24"/>
          <w:szCs w:val="24"/>
        </w:rPr>
      </w:pPr>
    </w:p>
    <w:p w:rsidR="00A146C6" w:rsidRPr="00A146C6" w:rsidRDefault="00A146C6" w:rsidP="00A146C6">
      <w:pPr>
        <w:pStyle w:val="ConsPlusNormal"/>
        <w:ind w:firstLine="540"/>
        <w:contextualSpacing/>
        <w:jc w:val="both"/>
        <w:rPr>
          <w:rFonts w:ascii="Times New Roman" w:hAnsi="Times New Roman" w:cs="Times New Roman"/>
          <w:color w:val="000000" w:themeColor="text1"/>
          <w:sz w:val="24"/>
          <w:szCs w:val="24"/>
        </w:rPr>
      </w:pPr>
    </w:p>
    <w:p w:rsidR="00A146C6" w:rsidRPr="00A146C6" w:rsidRDefault="00A146C6" w:rsidP="00A146C6">
      <w:pPr>
        <w:pStyle w:val="ConsPlusNormal"/>
        <w:ind w:firstLine="540"/>
        <w:contextualSpacing/>
        <w:jc w:val="both"/>
        <w:rPr>
          <w:rFonts w:ascii="Times New Roman" w:hAnsi="Times New Roman" w:cs="Times New Roman"/>
          <w:color w:val="000000" w:themeColor="text1"/>
          <w:sz w:val="24"/>
          <w:szCs w:val="24"/>
        </w:rPr>
      </w:pPr>
    </w:p>
    <w:p w:rsidR="00A146C6" w:rsidRPr="00A146C6" w:rsidRDefault="00A146C6" w:rsidP="00A146C6">
      <w:pPr>
        <w:pStyle w:val="ConsPlusNormal"/>
        <w:contextualSpacing/>
        <w:jc w:val="right"/>
        <w:outlineLvl w:val="1"/>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 xml:space="preserve">Приложение </w:t>
      </w:r>
      <w:r>
        <w:rPr>
          <w:rFonts w:ascii="Times New Roman" w:hAnsi="Times New Roman" w:cs="Times New Roman"/>
          <w:color w:val="000000" w:themeColor="text1"/>
          <w:sz w:val="24"/>
          <w:szCs w:val="24"/>
        </w:rPr>
        <w:t>№</w:t>
      </w:r>
      <w:r w:rsidRPr="00A146C6">
        <w:rPr>
          <w:rFonts w:ascii="Times New Roman" w:hAnsi="Times New Roman" w:cs="Times New Roman"/>
          <w:color w:val="000000" w:themeColor="text1"/>
          <w:sz w:val="24"/>
          <w:szCs w:val="24"/>
        </w:rPr>
        <w:t xml:space="preserve"> 1</w:t>
      </w:r>
    </w:p>
    <w:p w:rsidR="00A146C6" w:rsidRPr="00A146C6" w:rsidRDefault="00A146C6" w:rsidP="00A146C6">
      <w:pPr>
        <w:pStyle w:val="ConsPlusNormal"/>
        <w:contextualSpacing/>
        <w:jc w:val="right"/>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к Порядку</w:t>
      </w:r>
    </w:p>
    <w:p w:rsidR="00A146C6" w:rsidRPr="00A146C6" w:rsidRDefault="00A146C6" w:rsidP="00A146C6">
      <w:pPr>
        <w:pStyle w:val="ConsPlusNormal"/>
        <w:contextualSpacing/>
        <w:jc w:val="right"/>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предоставления субсидий сельскохозяйственным</w:t>
      </w:r>
    </w:p>
    <w:p w:rsidR="00A146C6" w:rsidRPr="00A146C6" w:rsidRDefault="00A146C6" w:rsidP="00A146C6">
      <w:pPr>
        <w:pStyle w:val="ConsPlusNormal"/>
        <w:contextualSpacing/>
        <w:jc w:val="right"/>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товаропроизводителям, вновь созданным</w:t>
      </w:r>
    </w:p>
    <w:p w:rsidR="00A146C6" w:rsidRPr="00A146C6" w:rsidRDefault="00A146C6" w:rsidP="00A146C6">
      <w:pPr>
        <w:pStyle w:val="ConsPlusNormal"/>
        <w:contextualSpacing/>
        <w:jc w:val="right"/>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сельскохозяйственным товаропроизводителям</w:t>
      </w:r>
    </w:p>
    <w:p w:rsidR="00A146C6" w:rsidRPr="00A146C6" w:rsidRDefault="00A146C6" w:rsidP="00A146C6">
      <w:pPr>
        <w:pStyle w:val="ConsPlusNormal"/>
        <w:contextualSpacing/>
        <w:jc w:val="right"/>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на возмещение части затрат, связанных</w:t>
      </w:r>
    </w:p>
    <w:p w:rsidR="00A146C6" w:rsidRPr="00A146C6" w:rsidRDefault="00A146C6" w:rsidP="00A146C6">
      <w:pPr>
        <w:pStyle w:val="ConsPlusNormal"/>
        <w:contextualSpacing/>
        <w:jc w:val="right"/>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с выплатой заработной платы молодому</w:t>
      </w:r>
    </w:p>
    <w:p w:rsidR="00A146C6" w:rsidRPr="00A146C6" w:rsidRDefault="00A146C6" w:rsidP="00A146C6">
      <w:pPr>
        <w:pStyle w:val="ConsPlusNormal"/>
        <w:contextualSpacing/>
        <w:jc w:val="right"/>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специалисту, студентам в случае</w:t>
      </w:r>
    </w:p>
    <w:p w:rsidR="00A146C6" w:rsidRPr="00A146C6" w:rsidRDefault="00A146C6" w:rsidP="00A146C6">
      <w:pPr>
        <w:pStyle w:val="ConsPlusNormal"/>
        <w:contextualSpacing/>
        <w:jc w:val="right"/>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их трудоустройства по срочному трудовому</w:t>
      </w:r>
    </w:p>
    <w:p w:rsidR="00A146C6" w:rsidRPr="00A146C6" w:rsidRDefault="00A146C6" w:rsidP="00A146C6">
      <w:pPr>
        <w:pStyle w:val="ConsPlusNormal"/>
        <w:contextualSpacing/>
        <w:jc w:val="right"/>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договору в период прохождения практической</w:t>
      </w:r>
    </w:p>
    <w:p w:rsidR="00A146C6" w:rsidRPr="00A146C6" w:rsidRDefault="00A146C6" w:rsidP="00A146C6">
      <w:pPr>
        <w:pStyle w:val="ConsPlusNormal"/>
        <w:contextualSpacing/>
        <w:jc w:val="right"/>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подготовки, и проведения отбора</w:t>
      </w:r>
    </w:p>
    <w:p w:rsidR="00A146C6" w:rsidRPr="00A146C6" w:rsidRDefault="00A146C6" w:rsidP="00A146C6">
      <w:pPr>
        <w:pStyle w:val="ConsPlusNormal"/>
        <w:contextualSpacing/>
        <w:jc w:val="right"/>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получателей указанных субсидий</w:t>
      </w:r>
    </w:p>
    <w:p w:rsidR="00A146C6" w:rsidRPr="00A146C6" w:rsidRDefault="00A146C6" w:rsidP="00A146C6">
      <w:pPr>
        <w:pStyle w:val="ConsPlusNormal"/>
        <w:spacing w:after="1"/>
        <w:contextualSpacing/>
        <w:rPr>
          <w:rFonts w:ascii="Times New Roman" w:hAnsi="Times New Roman" w:cs="Times New Roman"/>
          <w:color w:val="000000" w:themeColor="text1"/>
          <w:sz w:val="24"/>
          <w:szCs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146C6" w:rsidRPr="00A146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146C6" w:rsidRPr="00A146C6" w:rsidRDefault="00A146C6" w:rsidP="00A146C6">
            <w:pPr>
              <w:pStyle w:val="ConsPlusNormal"/>
              <w:contextualSpacing/>
              <w:rPr>
                <w:rFonts w:ascii="Times New Roman" w:hAnsi="Times New Roman" w:cs="Times New Roman"/>
                <w:color w:val="000000" w:themeColor="text1"/>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A146C6" w:rsidRPr="00A146C6" w:rsidRDefault="00A146C6" w:rsidP="00A146C6">
            <w:pPr>
              <w:pStyle w:val="ConsPlusNormal"/>
              <w:contextualSpacing/>
              <w:rPr>
                <w:rFonts w:ascii="Times New Roman" w:hAnsi="Times New Roman" w:cs="Times New Roman"/>
                <w:color w:val="000000" w:themeColor="text1"/>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A146C6" w:rsidRPr="00A146C6" w:rsidRDefault="00A146C6" w:rsidP="00A146C6">
            <w:pPr>
              <w:pStyle w:val="ConsPlusNormal"/>
              <w:contextualSpacing/>
              <w:jc w:val="center"/>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Список изменяющих документов</w:t>
            </w:r>
          </w:p>
          <w:p w:rsidR="00A146C6" w:rsidRPr="00A146C6" w:rsidRDefault="00A146C6" w:rsidP="00A146C6">
            <w:pPr>
              <w:pStyle w:val="ConsPlusNormal"/>
              <w:contextualSpacing/>
              <w:jc w:val="center"/>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(в ред. Приказа министерства сельского хозяйства Красноярского края</w:t>
            </w:r>
          </w:p>
          <w:p w:rsidR="00A146C6" w:rsidRPr="00A146C6" w:rsidRDefault="00A146C6" w:rsidP="00A146C6">
            <w:pPr>
              <w:pStyle w:val="ConsPlusNormal"/>
              <w:contextualSpacing/>
              <w:jc w:val="center"/>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 xml:space="preserve">от 17.03.2026 </w:t>
            </w:r>
            <w:r>
              <w:rPr>
                <w:rFonts w:ascii="Times New Roman" w:hAnsi="Times New Roman" w:cs="Times New Roman"/>
                <w:color w:val="000000" w:themeColor="text1"/>
                <w:sz w:val="24"/>
                <w:szCs w:val="24"/>
              </w:rPr>
              <w:t>№</w:t>
            </w:r>
            <w:r w:rsidRPr="00A146C6">
              <w:rPr>
                <w:rFonts w:ascii="Times New Roman" w:hAnsi="Times New Roman" w:cs="Times New Roman"/>
                <w:color w:val="000000" w:themeColor="text1"/>
                <w:sz w:val="24"/>
                <w:szCs w:val="24"/>
              </w:rPr>
              <w:t xml:space="preserve"> 79-164-о)</w:t>
            </w:r>
          </w:p>
        </w:tc>
        <w:tc>
          <w:tcPr>
            <w:tcW w:w="113" w:type="dxa"/>
            <w:tcBorders>
              <w:top w:val="nil"/>
              <w:left w:val="nil"/>
              <w:bottom w:val="nil"/>
              <w:right w:val="nil"/>
            </w:tcBorders>
            <w:shd w:val="clear" w:color="auto" w:fill="F4F3F8"/>
            <w:tcMar>
              <w:top w:w="0" w:type="dxa"/>
              <w:left w:w="0" w:type="dxa"/>
              <w:bottom w:w="0" w:type="dxa"/>
              <w:right w:w="0" w:type="dxa"/>
            </w:tcMar>
          </w:tcPr>
          <w:p w:rsidR="00A146C6" w:rsidRPr="00A146C6" w:rsidRDefault="00A146C6" w:rsidP="00A146C6">
            <w:pPr>
              <w:pStyle w:val="ConsPlusNormal"/>
              <w:contextualSpacing/>
              <w:rPr>
                <w:rFonts w:ascii="Times New Roman" w:hAnsi="Times New Roman" w:cs="Times New Roman"/>
                <w:color w:val="000000" w:themeColor="text1"/>
                <w:sz w:val="24"/>
                <w:szCs w:val="24"/>
              </w:rPr>
            </w:pPr>
          </w:p>
        </w:tc>
      </w:tr>
    </w:tbl>
    <w:p w:rsidR="00A146C6" w:rsidRPr="00A146C6" w:rsidRDefault="00A146C6" w:rsidP="00A146C6">
      <w:pPr>
        <w:pStyle w:val="ConsPlusNormal"/>
        <w:ind w:firstLine="540"/>
        <w:contextualSpacing/>
        <w:jc w:val="both"/>
        <w:rPr>
          <w:rFonts w:ascii="Times New Roman" w:hAnsi="Times New Roman" w:cs="Times New Roman"/>
          <w:color w:val="000000" w:themeColor="text1"/>
          <w:sz w:val="24"/>
          <w:szCs w:val="24"/>
        </w:rPr>
      </w:pPr>
    </w:p>
    <w:p w:rsidR="00A146C6" w:rsidRPr="00A146C6" w:rsidRDefault="00A146C6" w:rsidP="00A146C6">
      <w:pPr>
        <w:pStyle w:val="ConsPlusNonformat"/>
        <w:contextualSpacing/>
        <w:jc w:val="both"/>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 xml:space="preserve">                                         В министерство сельского хозяйства</w:t>
      </w:r>
    </w:p>
    <w:p w:rsidR="00A146C6" w:rsidRPr="00A146C6" w:rsidRDefault="00A146C6" w:rsidP="00A146C6">
      <w:pPr>
        <w:pStyle w:val="ConsPlusNonformat"/>
        <w:contextualSpacing/>
        <w:jc w:val="both"/>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 xml:space="preserve">                                         Красноярского края</w:t>
      </w:r>
    </w:p>
    <w:p w:rsidR="00A146C6" w:rsidRPr="00A146C6" w:rsidRDefault="00A146C6" w:rsidP="00A146C6">
      <w:pPr>
        <w:pStyle w:val="ConsPlusNonformat"/>
        <w:contextualSpacing/>
        <w:jc w:val="both"/>
        <w:rPr>
          <w:rFonts w:ascii="Times New Roman" w:hAnsi="Times New Roman" w:cs="Times New Roman"/>
          <w:color w:val="000000" w:themeColor="text1"/>
          <w:sz w:val="24"/>
          <w:szCs w:val="24"/>
        </w:rPr>
      </w:pPr>
    </w:p>
    <w:p w:rsidR="00A146C6" w:rsidRPr="00A146C6" w:rsidRDefault="00A146C6" w:rsidP="00A146C6">
      <w:pPr>
        <w:pStyle w:val="ConsPlusNonformat"/>
        <w:contextualSpacing/>
        <w:jc w:val="both"/>
        <w:rPr>
          <w:rFonts w:ascii="Times New Roman" w:hAnsi="Times New Roman" w:cs="Times New Roman"/>
          <w:color w:val="000000" w:themeColor="text1"/>
          <w:sz w:val="24"/>
          <w:szCs w:val="24"/>
        </w:rPr>
      </w:pPr>
      <w:bookmarkStart w:id="43" w:name="P323"/>
      <w:bookmarkEnd w:id="43"/>
      <w:r w:rsidRPr="00A146C6">
        <w:rPr>
          <w:rFonts w:ascii="Times New Roman" w:hAnsi="Times New Roman" w:cs="Times New Roman"/>
          <w:color w:val="000000" w:themeColor="text1"/>
          <w:sz w:val="24"/>
          <w:szCs w:val="24"/>
        </w:rPr>
        <w:t xml:space="preserve">                                 Заявление</w:t>
      </w:r>
    </w:p>
    <w:p w:rsidR="00A146C6" w:rsidRPr="00A146C6" w:rsidRDefault="00A146C6" w:rsidP="00A146C6">
      <w:pPr>
        <w:pStyle w:val="ConsPlusNonformat"/>
        <w:contextualSpacing/>
        <w:jc w:val="both"/>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 xml:space="preserve">                 на участие в отборе получателей субсидий</w:t>
      </w:r>
    </w:p>
    <w:p w:rsidR="00A146C6" w:rsidRPr="00A146C6" w:rsidRDefault="00A146C6" w:rsidP="00A146C6">
      <w:pPr>
        <w:pStyle w:val="ConsPlusNonformat"/>
        <w:contextualSpacing/>
        <w:jc w:val="both"/>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 xml:space="preserve">        сельскохозяйственным товаропроизводителям, вновь созданным</w:t>
      </w:r>
    </w:p>
    <w:p w:rsidR="00A146C6" w:rsidRPr="00A146C6" w:rsidRDefault="00A146C6" w:rsidP="00A146C6">
      <w:pPr>
        <w:pStyle w:val="ConsPlusNonformat"/>
        <w:contextualSpacing/>
        <w:jc w:val="both"/>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 xml:space="preserve">          сельскохозяйственным товаропроизводителям на возмещение</w:t>
      </w:r>
    </w:p>
    <w:p w:rsidR="00A146C6" w:rsidRPr="00A146C6" w:rsidRDefault="00A146C6" w:rsidP="00A146C6">
      <w:pPr>
        <w:pStyle w:val="ConsPlusNonformat"/>
        <w:contextualSpacing/>
        <w:jc w:val="both"/>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 xml:space="preserve">       части затрат, связанных с выплатой заработной платы молодому</w:t>
      </w:r>
    </w:p>
    <w:p w:rsidR="00A146C6" w:rsidRPr="00A146C6" w:rsidRDefault="00A146C6" w:rsidP="00A146C6">
      <w:pPr>
        <w:pStyle w:val="ConsPlusNonformat"/>
        <w:contextualSpacing/>
        <w:jc w:val="both"/>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 xml:space="preserve">            специалисту, студентам в случае их трудоустройства</w:t>
      </w:r>
    </w:p>
    <w:p w:rsidR="00A146C6" w:rsidRPr="00A146C6" w:rsidRDefault="00A146C6" w:rsidP="00A146C6">
      <w:pPr>
        <w:pStyle w:val="ConsPlusNonformat"/>
        <w:contextualSpacing/>
        <w:jc w:val="both"/>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 xml:space="preserve">            по срочному трудовому договору в период прохождения</w:t>
      </w:r>
    </w:p>
    <w:p w:rsidR="00A146C6" w:rsidRPr="00A146C6" w:rsidRDefault="00A146C6" w:rsidP="00A146C6">
      <w:pPr>
        <w:pStyle w:val="ConsPlusNonformat"/>
        <w:contextualSpacing/>
        <w:jc w:val="both"/>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 xml:space="preserve">                          практической подготовки</w:t>
      </w:r>
    </w:p>
    <w:p w:rsidR="00A146C6" w:rsidRPr="00A146C6" w:rsidRDefault="00A146C6" w:rsidP="00A146C6">
      <w:pPr>
        <w:pStyle w:val="ConsPlusNonformat"/>
        <w:contextualSpacing/>
        <w:jc w:val="both"/>
        <w:rPr>
          <w:rFonts w:ascii="Times New Roman" w:hAnsi="Times New Roman" w:cs="Times New Roman"/>
          <w:color w:val="000000" w:themeColor="text1"/>
          <w:sz w:val="24"/>
          <w:szCs w:val="24"/>
        </w:rPr>
      </w:pPr>
    </w:p>
    <w:p w:rsidR="00A146C6" w:rsidRPr="00A146C6" w:rsidRDefault="00A146C6" w:rsidP="00A146C6">
      <w:pPr>
        <w:pStyle w:val="ConsPlusNonformat"/>
        <w:contextualSpacing/>
        <w:jc w:val="both"/>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 xml:space="preserve">    </w:t>
      </w:r>
      <w:proofErr w:type="gramStart"/>
      <w:r w:rsidRPr="00A146C6">
        <w:rPr>
          <w:rFonts w:ascii="Times New Roman" w:hAnsi="Times New Roman" w:cs="Times New Roman"/>
          <w:color w:val="000000" w:themeColor="text1"/>
          <w:sz w:val="24"/>
          <w:szCs w:val="24"/>
        </w:rPr>
        <w:t>Настоящим  заявляется</w:t>
      </w:r>
      <w:proofErr w:type="gramEnd"/>
      <w:r w:rsidRPr="00A146C6">
        <w:rPr>
          <w:rFonts w:ascii="Times New Roman" w:hAnsi="Times New Roman" w:cs="Times New Roman"/>
          <w:color w:val="000000" w:themeColor="text1"/>
          <w:sz w:val="24"/>
          <w:szCs w:val="24"/>
        </w:rPr>
        <w:t xml:space="preserve">  о  намерении  участвовать  в  отборе получателей</w:t>
      </w:r>
    </w:p>
    <w:p w:rsidR="00A146C6" w:rsidRPr="00A146C6" w:rsidRDefault="00A146C6" w:rsidP="00A146C6">
      <w:pPr>
        <w:pStyle w:val="ConsPlusNonformat"/>
        <w:contextualSpacing/>
        <w:jc w:val="both"/>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 xml:space="preserve">субсидий   сельскохозяйственным   </w:t>
      </w:r>
      <w:proofErr w:type="gramStart"/>
      <w:r w:rsidRPr="00A146C6">
        <w:rPr>
          <w:rFonts w:ascii="Times New Roman" w:hAnsi="Times New Roman" w:cs="Times New Roman"/>
          <w:color w:val="000000" w:themeColor="text1"/>
          <w:sz w:val="24"/>
          <w:szCs w:val="24"/>
        </w:rPr>
        <w:t xml:space="preserve">товаропроизводителям,   </w:t>
      </w:r>
      <w:proofErr w:type="gramEnd"/>
      <w:r w:rsidRPr="00A146C6">
        <w:rPr>
          <w:rFonts w:ascii="Times New Roman" w:hAnsi="Times New Roman" w:cs="Times New Roman"/>
          <w:color w:val="000000" w:themeColor="text1"/>
          <w:sz w:val="24"/>
          <w:szCs w:val="24"/>
        </w:rPr>
        <w:t>вновь   созданным</w:t>
      </w:r>
    </w:p>
    <w:p w:rsidR="00A146C6" w:rsidRPr="00A146C6" w:rsidRDefault="00A146C6" w:rsidP="00A146C6">
      <w:pPr>
        <w:pStyle w:val="ConsPlusNonformat"/>
        <w:contextualSpacing/>
        <w:jc w:val="both"/>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 xml:space="preserve">сельскохозяйственным   </w:t>
      </w:r>
      <w:proofErr w:type="gramStart"/>
      <w:r w:rsidRPr="00A146C6">
        <w:rPr>
          <w:rFonts w:ascii="Times New Roman" w:hAnsi="Times New Roman" w:cs="Times New Roman"/>
          <w:color w:val="000000" w:themeColor="text1"/>
          <w:sz w:val="24"/>
          <w:szCs w:val="24"/>
        </w:rPr>
        <w:t>товаропроизводителям  на</w:t>
      </w:r>
      <w:proofErr w:type="gramEnd"/>
      <w:r w:rsidRPr="00A146C6">
        <w:rPr>
          <w:rFonts w:ascii="Times New Roman" w:hAnsi="Times New Roman" w:cs="Times New Roman"/>
          <w:color w:val="000000" w:themeColor="text1"/>
          <w:sz w:val="24"/>
          <w:szCs w:val="24"/>
        </w:rPr>
        <w:t xml:space="preserve">  возмещение  части  затрат,</w:t>
      </w:r>
    </w:p>
    <w:p w:rsidR="00A146C6" w:rsidRPr="00A146C6" w:rsidRDefault="00A146C6" w:rsidP="00A146C6">
      <w:pPr>
        <w:pStyle w:val="ConsPlusNonformat"/>
        <w:contextualSpacing/>
        <w:jc w:val="both"/>
        <w:rPr>
          <w:rFonts w:ascii="Times New Roman" w:hAnsi="Times New Roman" w:cs="Times New Roman"/>
          <w:color w:val="000000" w:themeColor="text1"/>
          <w:sz w:val="24"/>
          <w:szCs w:val="24"/>
        </w:rPr>
      </w:pPr>
      <w:proofErr w:type="gramStart"/>
      <w:r w:rsidRPr="00A146C6">
        <w:rPr>
          <w:rFonts w:ascii="Times New Roman" w:hAnsi="Times New Roman" w:cs="Times New Roman"/>
          <w:color w:val="000000" w:themeColor="text1"/>
          <w:sz w:val="24"/>
          <w:szCs w:val="24"/>
        </w:rPr>
        <w:t>связанных  с</w:t>
      </w:r>
      <w:proofErr w:type="gramEnd"/>
      <w:r w:rsidRPr="00A146C6">
        <w:rPr>
          <w:rFonts w:ascii="Times New Roman" w:hAnsi="Times New Roman" w:cs="Times New Roman"/>
          <w:color w:val="000000" w:themeColor="text1"/>
          <w:sz w:val="24"/>
          <w:szCs w:val="24"/>
        </w:rPr>
        <w:t xml:space="preserve">  выплатой  заработной  платы молодому специалисту, студентам в</w:t>
      </w:r>
    </w:p>
    <w:p w:rsidR="00A146C6" w:rsidRPr="00A146C6" w:rsidRDefault="00A146C6" w:rsidP="00A146C6">
      <w:pPr>
        <w:pStyle w:val="ConsPlusNonformat"/>
        <w:contextualSpacing/>
        <w:jc w:val="both"/>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 xml:space="preserve">случае   их   </w:t>
      </w:r>
      <w:proofErr w:type="gramStart"/>
      <w:r w:rsidRPr="00A146C6">
        <w:rPr>
          <w:rFonts w:ascii="Times New Roman" w:hAnsi="Times New Roman" w:cs="Times New Roman"/>
          <w:color w:val="000000" w:themeColor="text1"/>
          <w:sz w:val="24"/>
          <w:szCs w:val="24"/>
        </w:rPr>
        <w:t>трудоустройства  по</w:t>
      </w:r>
      <w:proofErr w:type="gramEnd"/>
      <w:r w:rsidRPr="00A146C6">
        <w:rPr>
          <w:rFonts w:ascii="Times New Roman" w:hAnsi="Times New Roman" w:cs="Times New Roman"/>
          <w:color w:val="000000" w:themeColor="text1"/>
          <w:sz w:val="24"/>
          <w:szCs w:val="24"/>
        </w:rPr>
        <w:t xml:space="preserve">  срочному  трудовому  договору  в  период</w:t>
      </w:r>
    </w:p>
    <w:p w:rsidR="00A146C6" w:rsidRPr="00A146C6" w:rsidRDefault="00A146C6" w:rsidP="00A146C6">
      <w:pPr>
        <w:pStyle w:val="ConsPlusNonformat"/>
        <w:contextualSpacing/>
        <w:jc w:val="both"/>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прохождения   практической   подготовки</w:t>
      </w:r>
      <w:proofErr w:type="gramStart"/>
      <w:r w:rsidRPr="00A146C6">
        <w:rPr>
          <w:rFonts w:ascii="Times New Roman" w:hAnsi="Times New Roman" w:cs="Times New Roman"/>
          <w:color w:val="000000" w:themeColor="text1"/>
          <w:sz w:val="24"/>
          <w:szCs w:val="24"/>
        </w:rPr>
        <w:t xml:space="preserve">   (</w:t>
      </w:r>
      <w:proofErr w:type="gramEnd"/>
      <w:r w:rsidRPr="00A146C6">
        <w:rPr>
          <w:rFonts w:ascii="Times New Roman" w:hAnsi="Times New Roman" w:cs="Times New Roman"/>
          <w:color w:val="000000" w:themeColor="text1"/>
          <w:sz w:val="24"/>
          <w:szCs w:val="24"/>
        </w:rPr>
        <w:t>далее   -  отбор,  субсидия),  в</w:t>
      </w:r>
    </w:p>
    <w:p w:rsidR="00A146C6" w:rsidRPr="00A146C6" w:rsidRDefault="00A146C6" w:rsidP="00A146C6">
      <w:pPr>
        <w:pStyle w:val="ConsPlusNonformat"/>
        <w:contextualSpacing/>
        <w:jc w:val="both"/>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 xml:space="preserve">соответствии   с   </w:t>
      </w:r>
      <w:proofErr w:type="gramStart"/>
      <w:r w:rsidRPr="00A146C6">
        <w:rPr>
          <w:rFonts w:ascii="Times New Roman" w:hAnsi="Times New Roman" w:cs="Times New Roman"/>
          <w:color w:val="000000" w:themeColor="text1"/>
          <w:sz w:val="24"/>
          <w:szCs w:val="24"/>
        </w:rPr>
        <w:t>Порядком  предоставления</w:t>
      </w:r>
      <w:proofErr w:type="gramEnd"/>
      <w:r w:rsidRPr="00A146C6">
        <w:rPr>
          <w:rFonts w:ascii="Times New Roman" w:hAnsi="Times New Roman" w:cs="Times New Roman"/>
          <w:color w:val="000000" w:themeColor="text1"/>
          <w:sz w:val="24"/>
          <w:szCs w:val="24"/>
        </w:rPr>
        <w:t xml:space="preserve">  субсидий  сельскохозяйственным</w:t>
      </w:r>
    </w:p>
    <w:p w:rsidR="00A146C6" w:rsidRPr="00A146C6" w:rsidRDefault="00A146C6" w:rsidP="00A146C6">
      <w:pPr>
        <w:pStyle w:val="ConsPlusNonformat"/>
        <w:contextualSpacing/>
        <w:jc w:val="both"/>
        <w:rPr>
          <w:rFonts w:ascii="Times New Roman" w:hAnsi="Times New Roman" w:cs="Times New Roman"/>
          <w:color w:val="000000" w:themeColor="text1"/>
          <w:sz w:val="24"/>
          <w:szCs w:val="24"/>
        </w:rPr>
      </w:pPr>
      <w:proofErr w:type="gramStart"/>
      <w:r w:rsidRPr="00A146C6">
        <w:rPr>
          <w:rFonts w:ascii="Times New Roman" w:hAnsi="Times New Roman" w:cs="Times New Roman"/>
          <w:color w:val="000000" w:themeColor="text1"/>
          <w:sz w:val="24"/>
          <w:szCs w:val="24"/>
        </w:rPr>
        <w:t xml:space="preserve">товаропроизводителям,   </w:t>
      </w:r>
      <w:proofErr w:type="gramEnd"/>
      <w:r w:rsidRPr="00A146C6">
        <w:rPr>
          <w:rFonts w:ascii="Times New Roman" w:hAnsi="Times New Roman" w:cs="Times New Roman"/>
          <w:color w:val="000000" w:themeColor="text1"/>
          <w:sz w:val="24"/>
          <w:szCs w:val="24"/>
        </w:rPr>
        <w:t xml:space="preserve">    вновь       созданным      сельскохозяйственным</w:t>
      </w:r>
    </w:p>
    <w:p w:rsidR="00A146C6" w:rsidRPr="00A146C6" w:rsidRDefault="00A146C6" w:rsidP="00A146C6">
      <w:pPr>
        <w:pStyle w:val="ConsPlusNonformat"/>
        <w:contextualSpacing/>
        <w:jc w:val="both"/>
        <w:rPr>
          <w:rFonts w:ascii="Times New Roman" w:hAnsi="Times New Roman" w:cs="Times New Roman"/>
          <w:color w:val="000000" w:themeColor="text1"/>
          <w:sz w:val="24"/>
          <w:szCs w:val="24"/>
        </w:rPr>
      </w:pPr>
      <w:proofErr w:type="gramStart"/>
      <w:r w:rsidRPr="00A146C6">
        <w:rPr>
          <w:rFonts w:ascii="Times New Roman" w:hAnsi="Times New Roman" w:cs="Times New Roman"/>
          <w:color w:val="000000" w:themeColor="text1"/>
          <w:sz w:val="24"/>
          <w:szCs w:val="24"/>
        </w:rPr>
        <w:t>товаропроизводителям  на</w:t>
      </w:r>
      <w:proofErr w:type="gramEnd"/>
      <w:r w:rsidRPr="00A146C6">
        <w:rPr>
          <w:rFonts w:ascii="Times New Roman" w:hAnsi="Times New Roman" w:cs="Times New Roman"/>
          <w:color w:val="000000" w:themeColor="text1"/>
          <w:sz w:val="24"/>
          <w:szCs w:val="24"/>
        </w:rPr>
        <w:t xml:space="preserve">  возмещение  части  затрат,  связанных  с выплатой</w:t>
      </w:r>
    </w:p>
    <w:p w:rsidR="00A146C6" w:rsidRPr="00A146C6" w:rsidRDefault="00A146C6" w:rsidP="00A146C6">
      <w:pPr>
        <w:pStyle w:val="ConsPlusNonformat"/>
        <w:contextualSpacing/>
        <w:jc w:val="both"/>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 xml:space="preserve">заработной    платы   молодому   </w:t>
      </w:r>
      <w:proofErr w:type="gramStart"/>
      <w:r w:rsidRPr="00A146C6">
        <w:rPr>
          <w:rFonts w:ascii="Times New Roman" w:hAnsi="Times New Roman" w:cs="Times New Roman"/>
          <w:color w:val="000000" w:themeColor="text1"/>
          <w:sz w:val="24"/>
          <w:szCs w:val="24"/>
        </w:rPr>
        <w:t xml:space="preserve">специалисту,   </w:t>
      </w:r>
      <w:proofErr w:type="gramEnd"/>
      <w:r w:rsidRPr="00A146C6">
        <w:rPr>
          <w:rFonts w:ascii="Times New Roman" w:hAnsi="Times New Roman" w:cs="Times New Roman"/>
          <w:color w:val="000000" w:themeColor="text1"/>
          <w:sz w:val="24"/>
          <w:szCs w:val="24"/>
        </w:rPr>
        <w:t>студентам   в   случае   их</w:t>
      </w:r>
    </w:p>
    <w:p w:rsidR="00A146C6" w:rsidRPr="00A146C6" w:rsidRDefault="00A146C6" w:rsidP="00A146C6">
      <w:pPr>
        <w:pStyle w:val="ConsPlusNonformat"/>
        <w:contextualSpacing/>
        <w:jc w:val="both"/>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 xml:space="preserve">трудоустройства   </w:t>
      </w:r>
      <w:proofErr w:type="gramStart"/>
      <w:r w:rsidRPr="00A146C6">
        <w:rPr>
          <w:rFonts w:ascii="Times New Roman" w:hAnsi="Times New Roman" w:cs="Times New Roman"/>
          <w:color w:val="000000" w:themeColor="text1"/>
          <w:sz w:val="24"/>
          <w:szCs w:val="24"/>
        </w:rPr>
        <w:t>по  срочному</w:t>
      </w:r>
      <w:proofErr w:type="gramEnd"/>
      <w:r w:rsidRPr="00A146C6">
        <w:rPr>
          <w:rFonts w:ascii="Times New Roman" w:hAnsi="Times New Roman" w:cs="Times New Roman"/>
          <w:color w:val="000000" w:themeColor="text1"/>
          <w:sz w:val="24"/>
          <w:szCs w:val="24"/>
        </w:rPr>
        <w:t xml:space="preserve">  трудовому  договору  в  период  прохождения</w:t>
      </w:r>
    </w:p>
    <w:p w:rsidR="00A146C6" w:rsidRPr="00A146C6" w:rsidRDefault="00A146C6" w:rsidP="00A146C6">
      <w:pPr>
        <w:pStyle w:val="ConsPlusNonformat"/>
        <w:contextualSpacing/>
        <w:jc w:val="both"/>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 xml:space="preserve">практической   </w:t>
      </w:r>
      <w:proofErr w:type="gramStart"/>
      <w:r w:rsidRPr="00A146C6">
        <w:rPr>
          <w:rFonts w:ascii="Times New Roman" w:hAnsi="Times New Roman" w:cs="Times New Roman"/>
          <w:color w:val="000000" w:themeColor="text1"/>
          <w:sz w:val="24"/>
          <w:szCs w:val="24"/>
        </w:rPr>
        <w:t xml:space="preserve">подготовки,   </w:t>
      </w:r>
      <w:proofErr w:type="gramEnd"/>
      <w:r w:rsidRPr="00A146C6">
        <w:rPr>
          <w:rFonts w:ascii="Times New Roman" w:hAnsi="Times New Roman" w:cs="Times New Roman"/>
          <w:color w:val="000000" w:themeColor="text1"/>
          <w:sz w:val="24"/>
          <w:szCs w:val="24"/>
        </w:rPr>
        <w:t>и   проведения  отбора  получателей  указанных</w:t>
      </w:r>
    </w:p>
    <w:p w:rsidR="00A146C6" w:rsidRPr="00A146C6" w:rsidRDefault="00A146C6" w:rsidP="00A146C6">
      <w:pPr>
        <w:pStyle w:val="ConsPlusNonformat"/>
        <w:contextualSpacing/>
        <w:jc w:val="both"/>
        <w:rPr>
          <w:rFonts w:ascii="Times New Roman" w:hAnsi="Times New Roman" w:cs="Times New Roman"/>
          <w:color w:val="000000" w:themeColor="text1"/>
          <w:sz w:val="24"/>
          <w:szCs w:val="24"/>
        </w:rPr>
      </w:pPr>
      <w:proofErr w:type="gramStart"/>
      <w:r w:rsidRPr="00A146C6">
        <w:rPr>
          <w:rFonts w:ascii="Times New Roman" w:hAnsi="Times New Roman" w:cs="Times New Roman"/>
          <w:color w:val="000000" w:themeColor="text1"/>
          <w:sz w:val="24"/>
          <w:szCs w:val="24"/>
        </w:rPr>
        <w:t xml:space="preserve">субсидий,   </w:t>
      </w:r>
      <w:proofErr w:type="gramEnd"/>
      <w:r w:rsidRPr="00A146C6">
        <w:rPr>
          <w:rFonts w:ascii="Times New Roman" w:hAnsi="Times New Roman" w:cs="Times New Roman"/>
          <w:color w:val="000000" w:themeColor="text1"/>
          <w:sz w:val="24"/>
          <w:szCs w:val="24"/>
        </w:rPr>
        <w:t xml:space="preserve"> утвержденным   приказом   министерства   сельского   хозяйства</w:t>
      </w:r>
    </w:p>
    <w:p w:rsidR="00A146C6" w:rsidRPr="00A146C6" w:rsidRDefault="00A146C6" w:rsidP="00A146C6">
      <w:pPr>
        <w:pStyle w:val="ConsPlusNonformat"/>
        <w:contextualSpacing/>
        <w:jc w:val="both"/>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 xml:space="preserve">Красноярского края от _______ </w:t>
      </w:r>
      <w:r>
        <w:rPr>
          <w:rFonts w:ascii="Times New Roman" w:hAnsi="Times New Roman" w:cs="Times New Roman"/>
          <w:color w:val="000000" w:themeColor="text1"/>
          <w:sz w:val="24"/>
          <w:szCs w:val="24"/>
        </w:rPr>
        <w:t>№</w:t>
      </w:r>
      <w:r w:rsidRPr="00A146C6">
        <w:rPr>
          <w:rFonts w:ascii="Times New Roman" w:hAnsi="Times New Roman" w:cs="Times New Roman"/>
          <w:color w:val="000000" w:themeColor="text1"/>
          <w:sz w:val="24"/>
          <w:szCs w:val="24"/>
        </w:rPr>
        <w:t xml:space="preserve"> ____ (далее - Порядок, министерство).</w:t>
      </w:r>
    </w:p>
    <w:p w:rsidR="00A146C6" w:rsidRPr="00A146C6" w:rsidRDefault="00A146C6" w:rsidP="00A146C6">
      <w:pPr>
        <w:pStyle w:val="ConsPlusNonformat"/>
        <w:contextualSpacing/>
        <w:jc w:val="both"/>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 xml:space="preserve">    1. Информация об участнике отбора:</w:t>
      </w:r>
    </w:p>
    <w:p w:rsidR="00A146C6" w:rsidRPr="00A146C6" w:rsidRDefault="00A146C6" w:rsidP="00A146C6">
      <w:pPr>
        <w:pStyle w:val="ConsPlusNonformat"/>
        <w:contextualSpacing/>
        <w:jc w:val="both"/>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 xml:space="preserve">    1)  полное наименование участника отбора (заполняется юридическим лицом</w:t>
      </w:r>
    </w:p>
    <w:p w:rsidR="00A146C6" w:rsidRPr="00A146C6" w:rsidRDefault="00A146C6" w:rsidP="00A146C6">
      <w:pPr>
        <w:pStyle w:val="ConsPlusNonformat"/>
        <w:contextualSpacing/>
        <w:jc w:val="both"/>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(далее - ЮЛ):</w:t>
      </w:r>
    </w:p>
    <w:p w:rsidR="00A146C6" w:rsidRPr="00A146C6" w:rsidRDefault="00A146C6" w:rsidP="00A146C6">
      <w:pPr>
        <w:pStyle w:val="ConsPlusNonformat"/>
        <w:contextualSpacing/>
        <w:jc w:val="both"/>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 xml:space="preserve">    2) сокращенное наименование участника отбора (заполняется - ЮЛ):</w:t>
      </w:r>
    </w:p>
    <w:p w:rsidR="00A146C6" w:rsidRPr="00A146C6" w:rsidRDefault="00A146C6" w:rsidP="00A146C6">
      <w:pPr>
        <w:pStyle w:val="ConsPlusNonformat"/>
        <w:contextualSpacing/>
        <w:jc w:val="both"/>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lastRenderedPageBreak/>
        <w:t>__________________________________________________________________________;</w:t>
      </w:r>
    </w:p>
    <w:p w:rsidR="00A146C6" w:rsidRPr="00A146C6" w:rsidRDefault="00A146C6" w:rsidP="00A146C6">
      <w:pPr>
        <w:pStyle w:val="ConsPlusNonformat"/>
        <w:contextualSpacing/>
        <w:jc w:val="both"/>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 xml:space="preserve">    3)  </w:t>
      </w:r>
      <w:proofErr w:type="gramStart"/>
      <w:r w:rsidRPr="00A146C6">
        <w:rPr>
          <w:rFonts w:ascii="Times New Roman" w:hAnsi="Times New Roman" w:cs="Times New Roman"/>
          <w:color w:val="000000" w:themeColor="text1"/>
          <w:sz w:val="24"/>
          <w:szCs w:val="24"/>
        </w:rPr>
        <w:t>фамилия,  имя</w:t>
      </w:r>
      <w:proofErr w:type="gramEnd"/>
      <w:r w:rsidRPr="00A146C6">
        <w:rPr>
          <w:rFonts w:ascii="Times New Roman" w:hAnsi="Times New Roman" w:cs="Times New Roman"/>
          <w:color w:val="000000" w:themeColor="text1"/>
          <w:sz w:val="24"/>
          <w:szCs w:val="24"/>
        </w:rPr>
        <w:t>,  отчество  (при наличии) (заполняется индивидуальным</w:t>
      </w:r>
    </w:p>
    <w:p w:rsidR="00A146C6" w:rsidRPr="00A146C6" w:rsidRDefault="00A146C6" w:rsidP="00A146C6">
      <w:pPr>
        <w:pStyle w:val="ConsPlusNonformat"/>
        <w:contextualSpacing/>
        <w:jc w:val="both"/>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предпринимателем (далее - ИП): ______________________;</w:t>
      </w:r>
    </w:p>
    <w:p w:rsidR="00A146C6" w:rsidRPr="00A146C6" w:rsidRDefault="00A146C6" w:rsidP="00A146C6">
      <w:pPr>
        <w:pStyle w:val="ConsPlusNonformat"/>
        <w:contextualSpacing/>
        <w:jc w:val="both"/>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 xml:space="preserve">    4)  </w:t>
      </w:r>
      <w:proofErr w:type="gramStart"/>
      <w:r w:rsidRPr="00A146C6">
        <w:rPr>
          <w:rFonts w:ascii="Times New Roman" w:hAnsi="Times New Roman" w:cs="Times New Roman"/>
          <w:color w:val="000000" w:themeColor="text1"/>
          <w:sz w:val="24"/>
          <w:szCs w:val="24"/>
        </w:rPr>
        <w:t>сведения  о</w:t>
      </w:r>
      <w:proofErr w:type="gramEnd"/>
      <w:r w:rsidRPr="00A146C6">
        <w:rPr>
          <w:rFonts w:ascii="Times New Roman" w:hAnsi="Times New Roman" w:cs="Times New Roman"/>
          <w:color w:val="000000" w:themeColor="text1"/>
          <w:sz w:val="24"/>
          <w:szCs w:val="24"/>
        </w:rPr>
        <w:t xml:space="preserve">  паспорте  гражданина  Российской  Федерации  (паспорте</w:t>
      </w:r>
    </w:p>
    <w:p w:rsidR="00A146C6" w:rsidRPr="00A146C6" w:rsidRDefault="00A146C6" w:rsidP="00A146C6">
      <w:pPr>
        <w:pStyle w:val="ConsPlusNonformat"/>
        <w:contextualSpacing/>
        <w:jc w:val="both"/>
        <w:rPr>
          <w:rFonts w:ascii="Times New Roman" w:hAnsi="Times New Roman" w:cs="Times New Roman"/>
          <w:color w:val="000000" w:themeColor="text1"/>
          <w:sz w:val="24"/>
          <w:szCs w:val="24"/>
        </w:rPr>
      </w:pPr>
      <w:proofErr w:type="gramStart"/>
      <w:r w:rsidRPr="00A146C6">
        <w:rPr>
          <w:rFonts w:ascii="Times New Roman" w:hAnsi="Times New Roman" w:cs="Times New Roman"/>
          <w:color w:val="000000" w:themeColor="text1"/>
          <w:sz w:val="24"/>
          <w:szCs w:val="24"/>
        </w:rPr>
        <w:t>иностранного  гражданина</w:t>
      </w:r>
      <w:proofErr w:type="gramEnd"/>
      <w:r w:rsidRPr="00A146C6">
        <w:rPr>
          <w:rFonts w:ascii="Times New Roman" w:hAnsi="Times New Roman" w:cs="Times New Roman"/>
          <w:color w:val="000000" w:themeColor="text1"/>
          <w:sz w:val="24"/>
          <w:szCs w:val="24"/>
        </w:rPr>
        <w:t>), включающие в себя информацию о его серии, номере</w:t>
      </w:r>
    </w:p>
    <w:p w:rsidR="00A146C6" w:rsidRPr="00A146C6" w:rsidRDefault="00A146C6" w:rsidP="00A146C6">
      <w:pPr>
        <w:pStyle w:val="ConsPlusNonformat"/>
        <w:contextualSpacing/>
        <w:jc w:val="both"/>
        <w:rPr>
          <w:rFonts w:ascii="Times New Roman" w:hAnsi="Times New Roman" w:cs="Times New Roman"/>
          <w:color w:val="000000" w:themeColor="text1"/>
          <w:sz w:val="24"/>
          <w:szCs w:val="24"/>
        </w:rPr>
      </w:pPr>
      <w:proofErr w:type="gramStart"/>
      <w:r w:rsidRPr="00A146C6">
        <w:rPr>
          <w:rFonts w:ascii="Times New Roman" w:hAnsi="Times New Roman" w:cs="Times New Roman"/>
          <w:color w:val="000000" w:themeColor="text1"/>
          <w:sz w:val="24"/>
          <w:szCs w:val="24"/>
        </w:rPr>
        <w:t>и  дате</w:t>
      </w:r>
      <w:proofErr w:type="gramEnd"/>
      <w:r w:rsidRPr="00A146C6">
        <w:rPr>
          <w:rFonts w:ascii="Times New Roman" w:hAnsi="Times New Roman" w:cs="Times New Roman"/>
          <w:color w:val="000000" w:themeColor="text1"/>
          <w:sz w:val="24"/>
          <w:szCs w:val="24"/>
        </w:rPr>
        <w:t xml:space="preserve">  выдачи, а также о наименовании органа и коде подразделения органа,</w:t>
      </w:r>
    </w:p>
    <w:p w:rsidR="00A146C6" w:rsidRPr="00A146C6" w:rsidRDefault="00A146C6" w:rsidP="00A146C6">
      <w:pPr>
        <w:pStyle w:val="ConsPlusNonformat"/>
        <w:contextualSpacing/>
        <w:jc w:val="both"/>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 xml:space="preserve">выдавшего      документ   </w:t>
      </w:r>
      <w:proofErr w:type="gramStart"/>
      <w:r w:rsidRPr="00A146C6">
        <w:rPr>
          <w:rFonts w:ascii="Times New Roman" w:hAnsi="Times New Roman" w:cs="Times New Roman"/>
          <w:color w:val="000000" w:themeColor="text1"/>
          <w:sz w:val="24"/>
          <w:szCs w:val="24"/>
        </w:rPr>
        <w:t xml:space="preserve">   (</w:t>
      </w:r>
      <w:proofErr w:type="gramEnd"/>
      <w:r w:rsidRPr="00A146C6">
        <w:rPr>
          <w:rFonts w:ascii="Times New Roman" w:hAnsi="Times New Roman" w:cs="Times New Roman"/>
          <w:color w:val="000000" w:themeColor="text1"/>
          <w:sz w:val="24"/>
          <w:szCs w:val="24"/>
        </w:rPr>
        <w:t>при      наличии)      (заполняется      ИП):</w:t>
      </w:r>
    </w:p>
    <w:p w:rsidR="00A146C6" w:rsidRPr="00A146C6" w:rsidRDefault="00A146C6" w:rsidP="00A146C6">
      <w:pPr>
        <w:pStyle w:val="ConsPlusNonformat"/>
        <w:contextualSpacing/>
        <w:jc w:val="both"/>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__________________________________________________________________________;</w:t>
      </w:r>
    </w:p>
    <w:p w:rsidR="00A146C6" w:rsidRPr="00A146C6" w:rsidRDefault="00A146C6" w:rsidP="00A146C6">
      <w:pPr>
        <w:pStyle w:val="ConsPlusNonformat"/>
        <w:contextualSpacing/>
        <w:jc w:val="both"/>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 xml:space="preserve">    5) муниципальное образование Красноярского края, на территории которого</w:t>
      </w:r>
    </w:p>
    <w:p w:rsidR="00A146C6" w:rsidRPr="00A146C6" w:rsidRDefault="00A146C6" w:rsidP="00A146C6">
      <w:pPr>
        <w:pStyle w:val="ConsPlusNonformat"/>
        <w:contextualSpacing/>
        <w:jc w:val="both"/>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зарегистрирован и (или) осуществляет деятельность участник отбора &lt;1&gt;:</w:t>
      </w:r>
    </w:p>
    <w:p w:rsidR="00A146C6" w:rsidRPr="00A146C6" w:rsidRDefault="00A146C6" w:rsidP="00A146C6">
      <w:pPr>
        <w:pStyle w:val="ConsPlusNonformat"/>
        <w:contextualSpacing/>
        <w:jc w:val="both"/>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__________________________________________________________________________;</w:t>
      </w:r>
    </w:p>
    <w:p w:rsidR="00A146C6" w:rsidRPr="00A146C6" w:rsidRDefault="00A146C6" w:rsidP="00A146C6">
      <w:pPr>
        <w:pStyle w:val="ConsPlusNonformat"/>
        <w:contextualSpacing/>
        <w:jc w:val="both"/>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 xml:space="preserve">    6)  </w:t>
      </w:r>
      <w:proofErr w:type="gramStart"/>
      <w:r w:rsidRPr="00A146C6">
        <w:rPr>
          <w:rFonts w:ascii="Times New Roman" w:hAnsi="Times New Roman" w:cs="Times New Roman"/>
          <w:color w:val="000000" w:themeColor="text1"/>
          <w:sz w:val="24"/>
          <w:szCs w:val="24"/>
        </w:rPr>
        <w:t>основной  государственный</w:t>
      </w:r>
      <w:proofErr w:type="gramEnd"/>
      <w:r w:rsidRPr="00A146C6">
        <w:rPr>
          <w:rFonts w:ascii="Times New Roman" w:hAnsi="Times New Roman" w:cs="Times New Roman"/>
          <w:color w:val="000000" w:themeColor="text1"/>
          <w:sz w:val="24"/>
          <w:szCs w:val="24"/>
        </w:rPr>
        <w:t xml:space="preserve">  регистрационный  номер  участника отбора</w:t>
      </w:r>
    </w:p>
    <w:p w:rsidR="00A146C6" w:rsidRPr="00A146C6" w:rsidRDefault="00A146C6" w:rsidP="00A146C6">
      <w:pPr>
        <w:pStyle w:val="ConsPlusNonformat"/>
        <w:contextualSpacing/>
        <w:jc w:val="both"/>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__________________________________________________________________________;</w:t>
      </w:r>
    </w:p>
    <w:p w:rsidR="00A146C6" w:rsidRPr="00A146C6" w:rsidRDefault="00A146C6" w:rsidP="00A146C6">
      <w:pPr>
        <w:pStyle w:val="ConsPlusNonformat"/>
        <w:contextualSpacing/>
        <w:jc w:val="both"/>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 xml:space="preserve">    7) идентификационный номер налогоплательщика _________________________;</w:t>
      </w:r>
    </w:p>
    <w:p w:rsidR="00A146C6" w:rsidRPr="00A146C6" w:rsidRDefault="00A146C6" w:rsidP="00A146C6">
      <w:pPr>
        <w:pStyle w:val="ConsPlusNonformat"/>
        <w:contextualSpacing/>
        <w:jc w:val="both"/>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 xml:space="preserve">    8)  </w:t>
      </w:r>
      <w:proofErr w:type="gramStart"/>
      <w:r w:rsidRPr="00A146C6">
        <w:rPr>
          <w:rFonts w:ascii="Times New Roman" w:hAnsi="Times New Roman" w:cs="Times New Roman"/>
          <w:color w:val="000000" w:themeColor="text1"/>
          <w:sz w:val="24"/>
          <w:szCs w:val="24"/>
        </w:rPr>
        <w:t>дата  постановки</w:t>
      </w:r>
      <w:proofErr w:type="gramEnd"/>
      <w:r w:rsidRPr="00A146C6">
        <w:rPr>
          <w:rFonts w:ascii="Times New Roman" w:hAnsi="Times New Roman" w:cs="Times New Roman"/>
          <w:color w:val="000000" w:themeColor="text1"/>
          <w:sz w:val="24"/>
          <w:szCs w:val="24"/>
        </w:rPr>
        <w:t xml:space="preserve">  на  учет  в  налоговом  органе  (заполняется  ИП)</w:t>
      </w:r>
    </w:p>
    <w:p w:rsidR="00A146C6" w:rsidRPr="00A146C6" w:rsidRDefault="00A146C6" w:rsidP="00A146C6">
      <w:pPr>
        <w:pStyle w:val="ConsPlusNonformat"/>
        <w:contextualSpacing/>
        <w:jc w:val="both"/>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__________________________________________________________________________;</w:t>
      </w:r>
    </w:p>
    <w:p w:rsidR="00A146C6" w:rsidRPr="00A146C6" w:rsidRDefault="00A146C6" w:rsidP="00A146C6">
      <w:pPr>
        <w:pStyle w:val="ConsPlusNonformat"/>
        <w:contextualSpacing/>
        <w:jc w:val="both"/>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 xml:space="preserve">    9)   дата   </w:t>
      </w:r>
      <w:proofErr w:type="gramStart"/>
      <w:r w:rsidRPr="00A146C6">
        <w:rPr>
          <w:rFonts w:ascii="Times New Roman" w:hAnsi="Times New Roman" w:cs="Times New Roman"/>
          <w:color w:val="000000" w:themeColor="text1"/>
          <w:sz w:val="24"/>
          <w:szCs w:val="24"/>
        </w:rPr>
        <w:t>и  код</w:t>
      </w:r>
      <w:proofErr w:type="gramEnd"/>
      <w:r w:rsidRPr="00A146C6">
        <w:rPr>
          <w:rFonts w:ascii="Times New Roman" w:hAnsi="Times New Roman" w:cs="Times New Roman"/>
          <w:color w:val="000000" w:themeColor="text1"/>
          <w:sz w:val="24"/>
          <w:szCs w:val="24"/>
        </w:rPr>
        <w:t xml:space="preserve">  причины  постановки  на  учет  в  налоговом  органе</w:t>
      </w:r>
    </w:p>
    <w:p w:rsidR="00A146C6" w:rsidRPr="00A146C6" w:rsidRDefault="00A146C6" w:rsidP="00A146C6">
      <w:pPr>
        <w:pStyle w:val="ConsPlusNonformat"/>
        <w:contextualSpacing/>
        <w:jc w:val="both"/>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(заполняется ЮЛ) _________________________________________________________;</w:t>
      </w:r>
    </w:p>
    <w:p w:rsidR="00A146C6" w:rsidRPr="00A146C6" w:rsidRDefault="00A146C6" w:rsidP="00A146C6">
      <w:pPr>
        <w:pStyle w:val="ConsPlusNonformat"/>
        <w:contextualSpacing/>
        <w:jc w:val="both"/>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 xml:space="preserve">    10)  </w:t>
      </w:r>
      <w:proofErr w:type="gramStart"/>
      <w:r w:rsidRPr="00A146C6">
        <w:rPr>
          <w:rFonts w:ascii="Times New Roman" w:hAnsi="Times New Roman" w:cs="Times New Roman"/>
          <w:color w:val="000000" w:themeColor="text1"/>
          <w:sz w:val="24"/>
          <w:szCs w:val="24"/>
        </w:rPr>
        <w:t>дата  государственной</w:t>
      </w:r>
      <w:proofErr w:type="gramEnd"/>
      <w:r w:rsidRPr="00A146C6">
        <w:rPr>
          <w:rFonts w:ascii="Times New Roman" w:hAnsi="Times New Roman" w:cs="Times New Roman"/>
          <w:color w:val="000000" w:themeColor="text1"/>
          <w:sz w:val="24"/>
          <w:szCs w:val="24"/>
        </w:rPr>
        <w:t xml:space="preserve">  регистрации  физического лица в качестве ИП</w:t>
      </w:r>
    </w:p>
    <w:p w:rsidR="00A146C6" w:rsidRPr="00A146C6" w:rsidRDefault="00A146C6" w:rsidP="00A146C6">
      <w:pPr>
        <w:pStyle w:val="ConsPlusNonformat"/>
        <w:contextualSpacing/>
        <w:jc w:val="both"/>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(заполняется ИП) _________________________________________________________;</w:t>
      </w:r>
    </w:p>
    <w:p w:rsidR="00A146C6" w:rsidRPr="00A146C6" w:rsidRDefault="00A146C6" w:rsidP="00A146C6">
      <w:pPr>
        <w:pStyle w:val="ConsPlusNonformat"/>
        <w:contextualSpacing/>
        <w:jc w:val="both"/>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 xml:space="preserve">    11) дата и место рождения (заполняется ИП) ___________________________;</w:t>
      </w:r>
    </w:p>
    <w:p w:rsidR="00A146C6" w:rsidRPr="00A146C6" w:rsidRDefault="00A146C6" w:rsidP="00A146C6">
      <w:pPr>
        <w:pStyle w:val="ConsPlusNonformat"/>
        <w:contextualSpacing/>
        <w:jc w:val="both"/>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 xml:space="preserve">    12)  </w:t>
      </w:r>
      <w:proofErr w:type="gramStart"/>
      <w:r w:rsidRPr="00A146C6">
        <w:rPr>
          <w:rFonts w:ascii="Times New Roman" w:hAnsi="Times New Roman" w:cs="Times New Roman"/>
          <w:color w:val="000000" w:themeColor="text1"/>
          <w:sz w:val="24"/>
          <w:szCs w:val="24"/>
        </w:rPr>
        <w:t>страховой  номер</w:t>
      </w:r>
      <w:proofErr w:type="gramEnd"/>
      <w:r w:rsidRPr="00A146C6">
        <w:rPr>
          <w:rFonts w:ascii="Times New Roman" w:hAnsi="Times New Roman" w:cs="Times New Roman"/>
          <w:color w:val="000000" w:themeColor="text1"/>
          <w:sz w:val="24"/>
          <w:szCs w:val="24"/>
        </w:rPr>
        <w:t xml:space="preserve">  индивидуального  лицевого счета (заполняется ИП)</w:t>
      </w:r>
    </w:p>
    <w:p w:rsidR="00A146C6" w:rsidRPr="00A146C6" w:rsidRDefault="00A146C6" w:rsidP="00A146C6">
      <w:pPr>
        <w:pStyle w:val="ConsPlusNonformat"/>
        <w:contextualSpacing/>
        <w:jc w:val="both"/>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__________________________________________________________________________;</w:t>
      </w:r>
    </w:p>
    <w:p w:rsidR="00A146C6" w:rsidRPr="00A146C6" w:rsidRDefault="00A146C6" w:rsidP="00A146C6">
      <w:pPr>
        <w:pStyle w:val="ConsPlusNonformat"/>
        <w:contextualSpacing/>
        <w:jc w:val="both"/>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 xml:space="preserve">    13) адрес ЮЛ (заполняется ЮЛ) &lt;2&gt; ____________________________________;</w:t>
      </w:r>
    </w:p>
    <w:p w:rsidR="00A146C6" w:rsidRPr="00A146C6" w:rsidRDefault="00A146C6" w:rsidP="00A146C6">
      <w:pPr>
        <w:pStyle w:val="ConsPlusNonformat"/>
        <w:contextualSpacing/>
        <w:jc w:val="both"/>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 xml:space="preserve">    14) адрес регистрации (заполняется ИП) _______________________________;</w:t>
      </w:r>
    </w:p>
    <w:p w:rsidR="00A146C6" w:rsidRPr="00A146C6" w:rsidRDefault="00A146C6" w:rsidP="00A146C6">
      <w:pPr>
        <w:pStyle w:val="ConsPlusNonformat"/>
        <w:contextualSpacing/>
        <w:jc w:val="both"/>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 xml:space="preserve">    15)  </w:t>
      </w:r>
      <w:proofErr w:type="gramStart"/>
      <w:r w:rsidRPr="00A146C6">
        <w:rPr>
          <w:rFonts w:ascii="Times New Roman" w:hAnsi="Times New Roman" w:cs="Times New Roman"/>
          <w:color w:val="000000" w:themeColor="text1"/>
          <w:sz w:val="24"/>
          <w:szCs w:val="24"/>
        </w:rPr>
        <w:t>номер  контактного</w:t>
      </w:r>
      <w:proofErr w:type="gramEnd"/>
      <w:r w:rsidRPr="00A146C6">
        <w:rPr>
          <w:rFonts w:ascii="Times New Roman" w:hAnsi="Times New Roman" w:cs="Times New Roman"/>
          <w:color w:val="000000" w:themeColor="text1"/>
          <w:sz w:val="24"/>
          <w:szCs w:val="24"/>
        </w:rPr>
        <w:t xml:space="preserve">  телефона  для  направления юридически значимых</w:t>
      </w:r>
    </w:p>
    <w:p w:rsidR="00A146C6" w:rsidRPr="00A146C6" w:rsidRDefault="00A146C6" w:rsidP="00A146C6">
      <w:pPr>
        <w:pStyle w:val="ConsPlusNonformat"/>
        <w:contextualSpacing/>
        <w:jc w:val="both"/>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сообщений: _______________________________________________________________;</w:t>
      </w:r>
    </w:p>
    <w:p w:rsidR="00A146C6" w:rsidRPr="00A146C6" w:rsidRDefault="00A146C6" w:rsidP="00A146C6">
      <w:pPr>
        <w:pStyle w:val="ConsPlusNonformat"/>
        <w:contextualSpacing/>
        <w:jc w:val="both"/>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 xml:space="preserve">    16)  </w:t>
      </w:r>
      <w:proofErr w:type="gramStart"/>
      <w:r w:rsidRPr="00A146C6">
        <w:rPr>
          <w:rFonts w:ascii="Times New Roman" w:hAnsi="Times New Roman" w:cs="Times New Roman"/>
          <w:color w:val="000000" w:themeColor="text1"/>
          <w:sz w:val="24"/>
          <w:szCs w:val="24"/>
        </w:rPr>
        <w:t>почтовый  адрес</w:t>
      </w:r>
      <w:proofErr w:type="gramEnd"/>
      <w:r w:rsidRPr="00A146C6">
        <w:rPr>
          <w:rFonts w:ascii="Times New Roman" w:hAnsi="Times New Roman" w:cs="Times New Roman"/>
          <w:color w:val="000000" w:themeColor="text1"/>
          <w:sz w:val="24"/>
          <w:szCs w:val="24"/>
        </w:rPr>
        <w:t xml:space="preserve">  для  направления  юридически  значимых сообщений:</w:t>
      </w:r>
    </w:p>
    <w:p w:rsidR="00A146C6" w:rsidRPr="00A146C6" w:rsidRDefault="00A146C6" w:rsidP="00A146C6">
      <w:pPr>
        <w:pStyle w:val="ConsPlusNonformat"/>
        <w:contextualSpacing/>
        <w:jc w:val="both"/>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__________________________________________________________________________;</w:t>
      </w:r>
    </w:p>
    <w:p w:rsidR="00A146C6" w:rsidRPr="00A146C6" w:rsidRDefault="00A146C6" w:rsidP="00A146C6">
      <w:pPr>
        <w:pStyle w:val="ConsPlusNonformat"/>
        <w:contextualSpacing/>
        <w:jc w:val="both"/>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 xml:space="preserve">    17)   </w:t>
      </w:r>
      <w:proofErr w:type="gramStart"/>
      <w:r w:rsidRPr="00A146C6">
        <w:rPr>
          <w:rFonts w:ascii="Times New Roman" w:hAnsi="Times New Roman" w:cs="Times New Roman"/>
          <w:color w:val="000000" w:themeColor="text1"/>
          <w:sz w:val="24"/>
          <w:szCs w:val="24"/>
        </w:rPr>
        <w:t>адрес  электронной</w:t>
      </w:r>
      <w:proofErr w:type="gramEnd"/>
      <w:r w:rsidRPr="00A146C6">
        <w:rPr>
          <w:rFonts w:ascii="Times New Roman" w:hAnsi="Times New Roman" w:cs="Times New Roman"/>
          <w:color w:val="000000" w:themeColor="text1"/>
          <w:sz w:val="24"/>
          <w:szCs w:val="24"/>
        </w:rPr>
        <w:t xml:space="preserve">  почты  для  направления  юридически  значимых</w:t>
      </w:r>
    </w:p>
    <w:p w:rsidR="00A146C6" w:rsidRPr="00A146C6" w:rsidRDefault="00A146C6" w:rsidP="00A146C6">
      <w:pPr>
        <w:pStyle w:val="ConsPlusNonformat"/>
        <w:contextualSpacing/>
        <w:jc w:val="both"/>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сообщений: _______________________________________________________________;</w:t>
      </w:r>
    </w:p>
    <w:p w:rsidR="00A146C6" w:rsidRPr="00A146C6" w:rsidRDefault="00A146C6" w:rsidP="00A146C6">
      <w:pPr>
        <w:pStyle w:val="ConsPlusNonformat"/>
        <w:contextualSpacing/>
        <w:jc w:val="both"/>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 xml:space="preserve">    18) информация о руководителе ЮЛ (заполняется ЮЛ):</w:t>
      </w:r>
    </w:p>
    <w:p w:rsidR="00A146C6" w:rsidRPr="00A146C6" w:rsidRDefault="00A146C6" w:rsidP="00A146C6">
      <w:pPr>
        <w:pStyle w:val="ConsPlusNonformat"/>
        <w:contextualSpacing/>
        <w:jc w:val="both"/>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 xml:space="preserve">    а) фамилия, имя, отчество (при наличии) ______________________________;</w:t>
      </w:r>
    </w:p>
    <w:p w:rsidR="00A146C6" w:rsidRPr="00A146C6" w:rsidRDefault="00A146C6" w:rsidP="00A146C6">
      <w:pPr>
        <w:pStyle w:val="ConsPlusNonformat"/>
        <w:contextualSpacing/>
        <w:jc w:val="both"/>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 xml:space="preserve">    б) идентификационный номер налогоплательщика _________________________;</w:t>
      </w:r>
    </w:p>
    <w:p w:rsidR="00A146C6" w:rsidRPr="00A146C6" w:rsidRDefault="00A146C6" w:rsidP="00A146C6">
      <w:pPr>
        <w:pStyle w:val="ConsPlusNonformat"/>
        <w:contextualSpacing/>
        <w:jc w:val="both"/>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 xml:space="preserve">    в) должность _________________________________________________________;</w:t>
      </w:r>
    </w:p>
    <w:p w:rsidR="00A146C6" w:rsidRPr="00A146C6" w:rsidRDefault="00A146C6" w:rsidP="00A146C6">
      <w:pPr>
        <w:pStyle w:val="ConsPlusNonformat"/>
        <w:contextualSpacing/>
        <w:jc w:val="both"/>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 xml:space="preserve">    19)  </w:t>
      </w:r>
      <w:proofErr w:type="gramStart"/>
      <w:r w:rsidRPr="00A146C6">
        <w:rPr>
          <w:rFonts w:ascii="Times New Roman" w:hAnsi="Times New Roman" w:cs="Times New Roman"/>
          <w:color w:val="000000" w:themeColor="text1"/>
          <w:sz w:val="24"/>
          <w:szCs w:val="24"/>
        </w:rPr>
        <w:t>перечень  основных</w:t>
      </w:r>
      <w:proofErr w:type="gramEnd"/>
      <w:r w:rsidRPr="00A146C6">
        <w:rPr>
          <w:rFonts w:ascii="Times New Roman" w:hAnsi="Times New Roman" w:cs="Times New Roman"/>
          <w:color w:val="000000" w:themeColor="text1"/>
          <w:sz w:val="24"/>
          <w:szCs w:val="24"/>
        </w:rPr>
        <w:t xml:space="preserve">  и  дополнительных  видов деятельности, которые</w:t>
      </w:r>
    </w:p>
    <w:p w:rsidR="00A146C6" w:rsidRPr="00A146C6" w:rsidRDefault="00A146C6" w:rsidP="00A146C6">
      <w:pPr>
        <w:pStyle w:val="ConsPlusNonformat"/>
        <w:contextualSpacing/>
        <w:jc w:val="both"/>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участник отбора вправе осуществлять:</w:t>
      </w:r>
    </w:p>
    <w:p w:rsidR="00A146C6" w:rsidRPr="00A146C6" w:rsidRDefault="00A146C6" w:rsidP="00A146C6">
      <w:pPr>
        <w:pStyle w:val="ConsPlusNonformat"/>
        <w:contextualSpacing/>
        <w:jc w:val="both"/>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 xml:space="preserve">    </w:t>
      </w:r>
      <w:proofErr w:type="gramStart"/>
      <w:r w:rsidRPr="00A146C6">
        <w:rPr>
          <w:rFonts w:ascii="Times New Roman" w:hAnsi="Times New Roman" w:cs="Times New Roman"/>
          <w:color w:val="000000" w:themeColor="text1"/>
          <w:sz w:val="24"/>
          <w:szCs w:val="24"/>
        </w:rPr>
        <w:t>а)  в</w:t>
      </w:r>
      <w:proofErr w:type="gramEnd"/>
      <w:r w:rsidRPr="00A146C6">
        <w:rPr>
          <w:rFonts w:ascii="Times New Roman" w:hAnsi="Times New Roman" w:cs="Times New Roman"/>
          <w:color w:val="000000" w:themeColor="text1"/>
          <w:sz w:val="24"/>
          <w:szCs w:val="24"/>
        </w:rPr>
        <w:t xml:space="preserve">  соответствии  с  учредительными документами ЮЛ (заполняется ЮЛ):</w:t>
      </w:r>
    </w:p>
    <w:p w:rsidR="00A146C6" w:rsidRPr="00A146C6" w:rsidRDefault="00A146C6" w:rsidP="00A146C6">
      <w:pPr>
        <w:pStyle w:val="ConsPlusNonformat"/>
        <w:contextualSpacing/>
        <w:jc w:val="both"/>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__________________________________________________________________________;</w:t>
      </w:r>
    </w:p>
    <w:p w:rsidR="00A146C6" w:rsidRPr="00A146C6" w:rsidRDefault="00A146C6" w:rsidP="00A146C6">
      <w:pPr>
        <w:pStyle w:val="ConsPlusNonformat"/>
        <w:contextualSpacing/>
        <w:jc w:val="both"/>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 xml:space="preserve">    </w:t>
      </w:r>
      <w:proofErr w:type="gramStart"/>
      <w:r w:rsidRPr="00A146C6">
        <w:rPr>
          <w:rFonts w:ascii="Times New Roman" w:hAnsi="Times New Roman" w:cs="Times New Roman"/>
          <w:color w:val="000000" w:themeColor="text1"/>
          <w:sz w:val="24"/>
          <w:szCs w:val="24"/>
        </w:rPr>
        <w:t>б)  в</w:t>
      </w:r>
      <w:proofErr w:type="gramEnd"/>
      <w:r w:rsidRPr="00A146C6">
        <w:rPr>
          <w:rFonts w:ascii="Times New Roman" w:hAnsi="Times New Roman" w:cs="Times New Roman"/>
          <w:color w:val="000000" w:themeColor="text1"/>
          <w:sz w:val="24"/>
          <w:szCs w:val="24"/>
        </w:rPr>
        <w:t xml:space="preserve">  соответствии  со  сведениями единого государственного реестра ИП</w:t>
      </w:r>
    </w:p>
    <w:p w:rsidR="00A146C6" w:rsidRPr="00A146C6" w:rsidRDefault="00A146C6" w:rsidP="00A146C6">
      <w:pPr>
        <w:pStyle w:val="ConsPlusNonformat"/>
        <w:contextualSpacing/>
        <w:jc w:val="both"/>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(заполняется ИП): ________________________________________________________;</w:t>
      </w:r>
    </w:p>
    <w:p w:rsidR="00A146C6" w:rsidRPr="00A146C6" w:rsidRDefault="00A146C6" w:rsidP="00A146C6">
      <w:pPr>
        <w:pStyle w:val="ConsPlusNonformat"/>
        <w:contextualSpacing/>
        <w:jc w:val="both"/>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 xml:space="preserve">    20)  </w:t>
      </w:r>
      <w:proofErr w:type="gramStart"/>
      <w:r w:rsidRPr="00A146C6">
        <w:rPr>
          <w:rFonts w:ascii="Times New Roman" w:hAnsi="Times New Roman" w:cs="Times New Roman"/>
          <w:color w:val="000000" w:themeColor="text1"/>
          <w:sz w:val="24"/>
          <w:szCs w:val="24"/>
        </w:rPr>
        <w:t>информация  о</w:t>
      </w:r>
      <w:proofErr w:type="gramEnd"/>
      <w:r w:rsidRPr="00A146C6">
        <w:rPr>
          <w:rFonts w:ascii="Times New Roman" w:hAnsi="Times New Roman" w:cs="Times New Roman"/>
          <w:color w:val="000000" w:themeColor="text1"/>
          <w:sz w:val="24"/>
          <w:szCs w:val="24"/>
        </w:rPr>
        <w:t xml:space="preserve"> счетах в соответствии с законодательством Российской</w:t>
      </w:r>
    </w:p>
    <w:p w:rsidR="00A146C6" w:rsidRPr="00A146C6" w:rsidRDefault="00A146C6" w:rsidP="00A146C6">
      <w:pPr>
        <w:pStyle w:val="ConsPlusNonformat"/>
        <w:contextualSpacing/>
        <w:jc w:val="both"/>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Федерации для перечисления субсидии:</w:t>
      </w:r>
    </w:p>
    <w:p w:rsidR="00A146C6" w:rsidRPr="00A146C6" w:rsidRDefault="00A146C6" w:rsidP="00A146C6">
      <w:pPr>
        <w:pStyle w:val="ConsPlusNonformat"/>
        <w:contextualSpacing/>
        <w:jc w:val="both"/>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 xml:space="preserve">    а) наименование банка ________________________________________________;</w:t>
      </w:r>
    </w:p>
    <w:p w:rsidR="00A146C6" w:rsidRPr="00A146C6" w:rsidRDefault="00A146C6" w:rsidP="00A146C6">
      <w:pPr>
        <w:pStyle w:val="ConsPlusNonformat"/>
        <w:contextualSpacing/>
        <w:jc w:val="both"/>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 xml:space="preserve">    б) БИК банка _________________________________________________________;</w:t>
      </w:r>
    </w:p>
    <w:p w:rsidR="00A146C6" w:rsidRPr="00A146C6" w:rsidRDefault="00A146C6" w:rsidP="00A146C6">
      <w:pPr>
        <w:pStyle w:val="ConsPlusNonformat"/>
        <w:contextualSpacing/>
        <w:jc w:val="both"/>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 xml:space="preserve">    в) расчетный счет ____________________________________________________;</w:t>
      </w:r>
    </w:p>
    <w:p w:rsidR="00A146C6" w:rsidRPr="00A146C6" w:rsidRDefault="00A146C6" w:rsidP="00A146C6">
      <w:pPr>
        <w:pStyle w:val="ConsPlusNonformat"/>
        <w:contextualSpacing/>
        <w:jc w:val="both"/>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 xml:space="preserve">    г) корреспондентский счет ____________________________________________;</w:t>
      </w:r>
    </w:p>
    <w:p w:rsidR="00A146C6" w:rsidRPr="00A146C6" w:rsidRDefault="00A146C6" w:rsidP="00A146C6">
      <w:pPr>
        <w:pStyle w:val="ConsPlusNonformat"/>
        <w:contextualSpacing/>
        <w:jc w:val="both"/>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 xml:space="preserve">    21)  </w:t>
      </w:r>
      <w:proofErr w:type="gramStart"/>
      <w:r w:rsidRPr="00A146C6">
        <w:rPr>
          <w:rFonts w:ascii="Times New Roman" w:hAnsi="Times New Roman" w:cs="Times New Roman"/>
          <w:color w:val="000000" w:themeColor="text1"/>
          <w:sz w:val="24"/>
          <w:szCs w:val="24"/>
        </w:rPr>
        <w:t>информация  о</w:t>
      </w:r>
      <w:proofErr w:type="gramEnd"/>
      <w:r w:rsidRPr="00A146C6">
        <w:rPr>
          <w:rFonts w:ascii="Times New Roman" w:hAnsi="Times New Roman" w:cs="Times New Roman"/>
          <w:color w:val="000000" w:themeColor="text1"/>
          <w:sz w:val="24"/>
          <w:szCs w:val="24"/>
        </w:rPr>
        <w:t xml:space="preserve">  лице,  уполномоченном  на  подписание  соглашения о</w:t>
      </w:r>
    </w:p>
    <w:p w:rsidR="00A146C6" w:rsidRPr="00A146C6" w:rsidRDefault="00A146C6" w:rsidP="00A146C6">
      <w:pPr>
        <w:pStyle w:val="ConsPlusNonformat"/>
        <w:contextualSpacing/>
        <w:jc w:val="both"/>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предоставлении субсидии (далее - соглашение):</w:t>
      </w:r>
    </w:p>
    <w:p w:rsidR="00A146C6" w:rsidRPr="00A146C6" w:rsidRDefault="00A146C6" w:rsidP="00A146C6">
      <w:pPr>
        <w:pStyle w:val="ConsPlusNonformat"/>
        <w:contextualSpacing/>
        <w:jc w:val="both"/>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 xml:space="preserve">    а) фамилия, имя, отчество (при наличии) ______________________________;</w:t>
      </w:r>
    </w:p>
    <w:p w:rsidR="00A146C6" w:rsidRPr="00A146C6" w:rsidRDefault="00A146C6" w:rsidP="00A146C6">
      <w:pPr>
        <w:pStyle w:val="ConsPlusNonformat"/>
        <w:contextualSpacing/>
        <w:jc w:val="both"/>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 xml:space="preserve">    б) должность (при наличии) ___________________________________________;</w:t>
      </w:r>
    </w:p>
    <w:p w:rsidR="00A146C6" w:rsidRPr="00A146C6" w:rsidRDefault="00A146C6" w:rsidP="00A146C6">
      <w:pPr>
        <w:pStyle w:val="ConsPlusNonformat"/>
        <w:contextualSpacing/>
        <w:jc w:val="both"/>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 xml:space="preserve">    в) реквизиты документа о полномочиях (дата, номер) &lt;3&gt; _______________.</w:t>
      </w:r>
    </w:p>
    <w:p w:rsidR="00A146C6" w:rsidRPr="00A146C6" w:rsidRDefault="00A146C6" w:rsidP="00A146C6">
      <w:pPr>
        <w:pStyle w:val="ConsPlusNonformat"/>
        <w:contextualSpacing/>
        <w:jc w:val="both"/>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lastRenderedPageBreak/>
        <w:t xml:space="preserve">    2.   Настоящим   подтверждается   </w:t>
      </w:r>
      <w:proofErr w:type="gramStart"/>
      <w:r w:rsidRPr="00A146C6">
        <w:rPr>
          <w:rFonts w:ascii="Times New Roman" w:hAnsi="Times New Roman" w:cs="Times New Roman"/>
          <w:color w:val="000000" w:themeColor="text1"/>
          <w:sz w:val="24"/>
          <w:szCs w:val="24"/>
        </w:rPr>
        <w:t>соответствие  следующим</w:t>
      </w:r>
      <w:proofErr w:type="gramEnd"/>
      <w:r w:rsidRPr="00A146C6">
        <w:rPr>
          <w:rFonts w:ascii="Times New Roman" w:hAnsi="Times New Roman" w:cs="Times New Roman"/>
          <w:color w:val="000000" w:themeColor="text1"/>
          <w:sz w:val="24"/>
          <w:szCs w:val="24"/>
        </w:rPr>
        <w:t xml:space="preserve">  требованиям,</w:t>
      </w:r>
    </w:p>
    <w:p w:rsidR="00A146C6" w:rsidRPr="00A146C6" w:rsidRDefault="00A146C6" w:rsidP="00A146C6">
      <w:pPr>
        <w:pStyle w:val="ConsPlusNonformat"/>
        <w:contextualSpacing/>
        <w:jc w:val="both"/>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указанным в пункте 2.9 Порядка:</w:t>
      </w:r>
    </w:p>
    <w:p w:rsidR="00A146C6" w:rsidRPr="00A146C6" w:rsidRDefault="00A146C6" w:rsidP="00A146C6">
      <w:pPr>
        <w:pStyle w:val="ConsPlusNonformat"/>
        <w:contextualSpacing/>
        <w:jc w:val="both"/>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 xml:space="preserve">    1)  </w:t>
      </w:r>
      <w:proofErr w:type="gramStart"/>
      <w:r w:rsidRPr="00A146C6">
        <w:rPr>
          <w:rFonts w:ascii="Times New Roman" w:hAnsi="Times New Roman" w:cs="Times New Roman"/>
          <w:color w:val="000000" w:themeColor="text1"/>
          <w:sz w:val="24"/>
          <w:szCs w:val="24"/>
        </w:rPr>
        <w:t>участник  отбора</w:t>
      </w:r>
      <w:proofErr w:type="gramEnd"/>
      <w:r w:rsidRPr="00A146C6">
        <w:rPr>
          <w:rFonts w:ascii="Times New Roman" w:hAnsi="Times New Roman" w:cs="Times New Roman"/>
          <w:color w:val="000000" w:themeColor="text1"/>
          <w:sz w:val="24"/>
          <w:szCs w:val="24"/>
        </w:rPr>
        <w:t xml:space="preserve">  не  является  иностранным  ЮЛ, в том числе местом</w:t>
      </w:r>
    </w:p>
    <w:p w:rsidR="00A146C6" w:rsidRPr="00A146C6" w:rsidRDefault="00A146C6" w:rsidP="00A146C6">
      <w:pPr>
        <w:pStyle w:val="ConsPlusNonformat"/>
        <w:contextualSpacing/>
        <w:jc w:val="both"/>
        <w:rPr>
          <w:rFonts w:ascii="Times New Roman" w:hAnsi="Times New Roman" w:cs="Times New Roman"/>
          <w:color w:val="000000" w:themeColor="text1"/>
          <w:sz w:val="24"/>
          <w:szCs w:val="24"/>
        </w:rPr>
      </w:pPr>
      <w:proofErr w:type="gramStart"/>
      <w:r w:rsidRPr="00A146C6">
        <w:rPr>
          <w:rFonts w:ascii="Times New Roman" w:hAnsi="Times New Roman" w:cs="Times New Roman"/>
          <w:color w:val="000000" w:themeColor="text1"/>
          <w:sz w:val="24"/>
          <w:szCs w:val="24"/>
        </w:rPr>
        <w:t>регистрации  которого</w:t>
      </w:r>
      <w:proofErr w:type="gramEnd"/>
      <w:r w:rsidRPr="00A146C6">
        <w:rPr>
          <w:rFonts w:ascii="Times New Roman" w:hAnsi="Times New Roman" w:cs="Times New Roman"/>
          <w:color w:val="000000" w:themeColor="text1"/>
          <w:sz w:val="24"/>
          <w:szCs w:val="24"/>
        </w:rPr>
        <w:t xml:space="preserve">  является  государство  или  территория, включенные в</w:t>
      </w:r>
    </w:p>
    <w:p w:rsidR="00A146C6" w:rsidRPr="00A146C6" w:rsidRDefault="00A146C6" w:rsidP="00A146C6">
      <w:pPr>
        <w:pStyle w:val="ConsPlusNonformat"/>
        <w:contextualSpacing/>
        <w:jc w:val="both"/>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утвержденный   Министерством   финансов   Российской   Федерации   перечень</w:t>
      </w:r>
    </w:p>
    <w:p w:rsidR="00A146C6" w:rsidRPr="00A146C6" w:rsidRDefault="00A146C6" w:rsidP="00A146C6">
      <w:pPr>
        <w:pStyle w:val="ConsPlusNonformat"/>
        <w:contextualSpacing/>
        <w:jc w:val="both"/>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 xml:space="preserve">государств   </w:t>
      </w:r>
      <w:proofErr w:type="gramStart"/>
      <w:r w:rsidRPr="00A146C6">
        <w:rPr>
          <w:rFonts w:ascii="Times New Roman" w:hAnsi="Times New Roman" w:cs="Times New Roman"/>
          <w:color w:val="000000" w:themeColor="text1"/>
          <w:sz w:val="24"/>
          <w:szCs w:val="24"/>
        </w:rPr>
        <w:t>и  территорий</w:t>
      </w:r>
      <w:proofErr w:type="gramEnd"/>
      <w:r w:rsidRPr="00A146C6">
        <w:rPr>
          <w:rFonts w:ascii="Times New Roman" w:hAnsi="Times New Roman" w:cs="Times New Roman"/>
          <w:color w:val="000000" w:themeColor="text1"/>
          <w:sz w:val="24"/>
          <w:szCs w:val="24"/>
        </w:rPr>
        <w:t>,  используемых  для  промежуточного  (офшорного)</w:t>
      </w:r>
    </w:p>
    <w:p w:rsidR="00A146C6" w:rsidRPr="00A146C6" w:rsidRDefault="00A146C6" w:rsidP="00A146C6">
      <w:pPr>
        <w:pStyle w:val="ConsPlusNonformat"/>
        <w:contextualSpacing/>
        <w:jc w:val="both"/>
        <w:rPr>
          <w:rFonts w:ascii="Times New Roman" w:hAnsi="Times New Roman" w:cs="Times New Roman"/>
          <w:color w:val="000000" w:themeColor="text1"/>
          <w:sz w:val="24"/>
          <w:szCs w:val="24"/>
        </w:rPr>
      </w:pPr>
      <w:proofErr w:type="gramStart"/>
      <w:r w:rsidRPr="00A146C6">
        <w:rPr>
          <w:rFonts w:ascii="Times New Roman" w:hAnsi="Times New Roman" w:cs="Times New Roman"/>
          <w:color w:val="000000" w:themeColor="text1"/>
          <w:sz w:val="24"/>
          <w:szCs w:val="24"/>
        </w:rPr>
        <w:t>владения  активами</w:t>
      </w:r>
      <w:proofErr w:type="gramEnd"/>
      <w:r w:rsidRPr="00A146C6">
        <w:rPr>
          <w:rFonts w:ascii="Times New Roman" w:hAnsi="Times New Roman" w:cs="Times New Roman"/>
          <w:color w:val="000000" w:themeColor="text1"/>
          <w:sz w:val="24"/>
          <w:szCs w:val="24"/>
        </w:rPr>
        <w:t xml:space="preserve">  в  Российской  Федерации (далее - офшорные компании), а</w:t>
      </w:r>
    </w:p>
    <w:p w:rsidR="00A146C6" w:rsidRPr="00A146C6" w:rsidRDefault="00A146C6" w:rsidP="00A146C6">
      <w:pPr>
        <w:pStyle w:val="ConsPlusNonformat"/>
        <w:contextualSpacing/>
        <w:jc w:val="both"/>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также российским ЮЛ, в уставном (складочном) капитале которого доля прямого</w:t>
      </w:r>
    </w:p>
    <w:p w:rsidR="00A146C6" w:rsidRPr="00A146C6" w:rsidRDefault="00A146C6" w:rsidP="00A146C6">
      <w:pPr>
        <w:pStyle w:val="ConsPlusNonformat"/>
        <w:contextualSpacing/>
        <w:jc w:val="both"/>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или косвенного (через третьих лиц) участия офшорных компаний в совокупности</w:t>
      </w:r>
    </w:p>
    <w:p w:rsidR="00A146C6" w:rsidRPr="00A146C6" w:rsidRDefault="00A146C6" w:rsidP="00A146C6">
      <w:pPr>
        <w:pStyle w:val="ConsPlusNonformat"/>
        <w:contextualSpacing/>
        <w:jc w:val="both"/>
        <w:rPr>
          <w:rFonts w:ascii="Times New Roman" w:hAnsi="Times New Roman" w:cs="Times New Roman"/>
          <w:color w:val="000000" w:themeColor="text1"/>
          <w:sz w:val="24"/>
          <w:szCs w:val="24"/>
        </w:rPr>
      </w:pPr>
      <w:proofErr w:type="gramStart"/>
      <w:r w:rsidRPr="00A146C6">
        <w:rPr>
          <w:rFonts w:ascii="Times New Roman" w:hAnsi="Times New Roman" w:cs="Times New Roman"/>
          <w:color w:val="000000" w:themeColor="text1"/>
          <w:sz w:val="24"/>
          <w:szCs w:val="24"/>
        </w:rPr>
        <w:t>превышает  25</w:t>
      </w:r>
      <w:proofErr w:type="gramEnd"/>
      <w:r w:rsidRPr="00A146C6">
        <w:rPr>
          <w:rFonts w:ascii="Times New Roman" w:hAnsi="Times New Roman" w:cs="Times New Roman"/>
          <w:color w:val="000000" w:themeColor="text1"/>
          <w:sz w:val="24"/>
          <w:szCs w:val="24"/>
        </w:rPr>
        <w:t xml:space="preserve">  процентов  (если  иное  не  предусмотрено  законодательством</w:t>
      </w:r>
    </w:p>
    <w:p w:rsidR="00A146C6" w:rsidRPr="00A146C6" w:rsidRDefault="00A146C6" w:rsidP="00A146C6">
      <w:pPr>
        <w:pStyle w:val="ConsPlusNonformat"/>
        <w:contextualSpacing/>
        <w:jc w:val="both"/>
        <w:rPr>
          <w:rFonts w:ascii="Times New Roman" w:hAnsi="Times New Roman" w:cs="Times New Roman"/>
          <w:color w:val="000000" w:themeColor="text1"/>
          <w:sz w:val="24"/>
          <w:szCs w:val="24"/>
        </w:rPr>
      </w:pPr>
      <w:proofErr w:type="gramStart"/>
      <w:r w:rsidRPr="00A146C6">
        <w:rPr>
          <w:rFonts w:ascii="Times New Roman" w:hAnsi="Times New Roman" w:cs="Times New Roman"/>
          <w:color w:val="000000" w:themeColor="text1"/>
          <w:sz w:val="24"/>
          <w:szCs w:val="24"/>
        </w:rPr>
        <w:t>Российской  Федерации</w:t>
      </w:r>
      <w:proofErr w:type="gramEnd"/>
      <w:r w:rsidRPr="00A146C6">
        <w:rPr>
          <w:rFonts w:ascii="Times New Roman" w:hAnsi="Times New Roman" w:cs="Times New Roman"/>
          <w:color w:val="000000" w:themeColor="text1"/>
          <w:sz w:val="24"/>
          <w:szCs w:val="24"/>
        </w:rPr>
        <w:t>), по состоянию на дату не ранее первого числа месяца,</w:t>
      </w:r>
    </w:p>
    <w:p w:rsidR="00A146C6" w:rsidRPr="00A146C6" w:rsidRDefault="00A146C6" w:rsidP="00A146C6">
      <w:pPr>
        <w:pStyle w:val="ConsPlusNonformat"/>
        <w:contextualSpacing/>
        <w:jc w:val="both"/>
        <w:rPr>
          <w:rFonts w:ascii="Times New Roman" w:hAnsi="Times New Roman" w:cs="Times New Roman"/>
          <w:color w:val="000000" w:themeColor="text1"/>
          <w:sz w:val="24"/>
          <w:szCs w:val="24"/>
        </w:rPr>
      </w:pPr>
      <w:proofErr w:type="gramStart"/>
      <w:r w:rsidRPr="00A146C6">
        <w:rPr>
          <w:rFonts w:ascii="Times New Roman" w:hAnsi="Times New Roman" w:cs="Times New Roman"/>
          <w:color w:val="000000" w:themeColor="text1"/>
          <w:sz w:val="24"/>
          <w:szCs w:val="24"/>
        </w:rPr>
        <w:t>в  котором</w:t>
      </w:r>
      <w:proofErr w:type="gramEnd"/>
      <w:r w:rsidRPr="00A146C6">
        <w:rPr>
          <w:rFonts w:ascii="Times New Roman" w:hAnsi="Times New Roman" w:cs="Times New Roman"/>
          <w:color w:val="000000" w:themeColor="text1"/>
          <w:sz w:val="24"/>
          <w:szCs w:val="24"/>
        </w:rPr>
        <w:t xml:space="preserve">  направляется  предложение (заявка) об участии в отборе (далее -</w:t>
      </w:r>
    </w:p>
    <w:p w:rsidR="00A146C6" w:rsidRPr="00A146C6" w:rsidRDefault="00A146C6" w:rsidP="00A146C6">
      <w:pPr>
        <w:pStyle w:val="ConsPlusNonformat"/>
        <w:contextualSpacing/>
        <w:jc w:val="both"/>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заявка) (заполняется ЮЛ);</w:t>
      </w:r>
    </w:p>
    <w:p w:rsidR="00A146C6" w:rsidRPr="00A146C6" w:rsidRDefault="00A146C6" w:rsidP="00A146C6">
      <w:pPr>
        <w:pStyle w:val="ConsPlusNonformat"/>
        <w:contextualSpacing/>
        <w:jc w:val="both"/>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 xml:space="preserve">    2) участник отбора не находится в перечне организаций и физических лиц,</w:t>
      </w:r>
    </w:p>
    <w:p w:rsidR="00A146C6" w:rsidRPr="00A146C6" w:rsidRDefault="00A146C6" w:rsidP="00A146C6">
      <w:pPr>
        <w:pStyle w:val="ConsPlusNonformat"/>
        <w:contextualSpacing/>
        <w:jc w:val="both"/>
        <w:rPr>
          <w:rFonts w:ascii="Times New Roman" w:hAnsi="Times New Roman" w:cs="Times New Roman"/>
          <w:color w:val="000000" w:themeColor="text1"/>
          <w:sz w:val="24"/>
          <w:szCs w:val="24"/>
        </w:rPr>
      </w:pPr>
      <w:proofErr w:type="gramStart"/>
      <w:r w:rsidRPr="00A146C6">
        <w:rPr>
          <w:rFonts w:ascii="Times New Roman" w:hAnsi="Times New Roman" w:cs="Times New Roman"/>
          <w:color w:val="000000" w:themeColor="text1"/>
          <w:sz w:val="24"/>
          <w:szCs w:val="24"/>
        </w:rPr>
        <w:t>в  отношении</w:t>
      </w:r>
      <w:proofErr w:type="gramEnd"/>
      <w:r w:rsidRPr="00A146C6">
        <w:rPr>
          <w:rFonts w:ascii="Times New Roman" w:hAnsi="Times New Roman" w:cs="Times New Roman"/>
          <w:color w:val="000000" w:themeColor="text1"/>
          <w:sz w:val="24"/>
          <w:szCs w:val="24"/>
        </w:rPr>
        <w:t xml:space="preserve">  которых  имеются сведения об их причастности к экстремистской</w:t>
      </w:r>
    </w:p>
    <w:p w:rsidR="00A146C6" w:rsidRPr="00A146C6" w:rsidRDefault="00A146C6" w:rsidP="00A146C6">
      <w:pPr>
        <w:pStyle w:val="ConsPlusNonformat"/>
        <w:contextualSpacing/>
        <w:jc w:val="both"/>
        <w:rPr>
          <w:rFonts w:ascii="Times New Roman" w:hAnsi="Times New Roman" w:cs="Times New Roman"/>
          <w:color w:val="000000" w:themeColor="text1"/>
          <w:sz w:val="24"/>
          <w:szCs w:val="24"/>
        </w:rPr>
      </w:pPr>
      <w:proofErr w:type="gramStart"/>
      <w:r w:rsidRPr="00A146C6">
        <w:rPr>
          <w:rFonts w:ascii="Times New Roman" w:hAnsi="Times New Roman" w:cs="Times New Roman"/>
          <w:color w:val="000000" w:themeColor="text1"/>
          <w:sz w:val="24"/>
          <w:szCs w:val="24"/>
        </w:rPr>
        <w:t>деятельности  или</w:t>
      </w:r>
      <w:proofErr w:type="gramEnd"/>
      <w:r w:rsidRPr="00A146C6">
        <w:rPr>
          <w:rFonts w:ascii="Times New Roman" w:hAnsi="Times New Roman" w:cs="Times New Roman"/>
          <w:color w:val="000000" w:themeColor="text1"/>
          <w:sz w:val="24"/>
          <w:szCs w:val="24"/>
        </w:rPr>
        <w:t xml:space="preserve">  терроризму,  по состоянию на дату не ранее первого числа</w:t>
      </w:r>
    </w:p>
    <w:p w:rsidR="00A146C6" w:rsidRPr="00A146C6" w:rsidRDefault="00A146C6" w:rsidP="00A146C6">
      <w:pPr>
        <w:pStyle w:val="ConsPlusNonformat"/>
        <w:contextualSpacing/>
        <w:jc w:val="both"/>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месяца, в котором направляется заявка;</w:t>
      </w:r>
    </w:p>
    <w:p w:rsidR="00A146C6" w:rsidRPr="00A146C6" w:rsidRDefault="00A146C6" w:rsidP="00A146C6">
      <w:pPr>
        <w:pStyle w:val="ConsPlusNonformat"/>
        <w:contextualSpacing/>
        <w:jc w:val="both"/>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 xml:space="preserve">    3)  </w:t>
      </w:r>
      <w:proofErr w:type="gramStart"/>
      <w:r w:rsidRPr="00A146C6">
        <w:rPr>
          <w:rFonts w:ascii="Times New Roman" w:hAnsi="Times New Roman" w:cs="Times New Roman"/>
          <w:color w:val="000000" w:themeColor="text1"/>
          <w:sz w:val="24"/>
          <w:szCs w:val="24"/>
        </w:rPr>
        <w:t>участник  отбора</w:t>
      </w:r>
      <w:proofErr w:type="gramEnd"/>
      <w:r w:rsidRPr="00A146C6">
        <w:rPr>
          <w:rFonts w:ascii="Times New Roman" w:hAnsi="Times New Roman" w:cs="Times New Roman"/>
          <w:color w:val="000000" w:themeColor="text1"/>
          <w:sz w:val="24"/>
          <w:szCs w:val="24"/>
        </w:rPr>
        <w:t xml:space="preserve">  не  находится  в составляемых в рамках реализации</w:t>
      </w:r>
    </w:p>
    <w:p w:rsidR="00A146C6" w:rsidRPr="00A146C6" w:rsidRDefault="00A146C6" w:rsidP="00A146C6">
      <w:pPr>
        <w:pStyle w:val="ConsPlusNonformat"/>
        <w:contextualSpacing/>
        <w:jc w:val="both"/>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полномочий, предусмотренных главой VII Устава ООН, Советом Безопасности ООН</w:t>
      </w:r>
    </w:p>
    <w:p w:rsidR="00A146C6" w:rsidRPr="00A146C6" w:rsidRDefault="00A146C6" w:rsidP="00A146C6">
      <w:pPr>
        <w:pStyle w:val="ConsPlusNonformat"/>
        <w:contextualSpacing/>
        <w:jc w:val="both"/>
        <w:rPr>
          <w:rFonts w:ascii="Times New Roman" w:hAnsi="Times New Roman" w:cs="Times New Roman"/>
          <w:color w:val="000000" w:themeColor="text1"/>
          <w:sz w:val="24"/>
          <w:szCs w:val="24"/>
        </w:rPr>
      </w:pPr>
      <w:proofErr w:type="gramStart"/>
      <w:r w:rsidRPr="00A146C6">
        <w:rPr>
          <w:rFonts w:ascii="Times New Roman" w:hAnsi="Times New Roman" w:cs="Times New Roman"/>
          <w:color w:val="000000" w:themeColor="text1"/>
          <w:sz w:val="24"/>
          <w:szCs w:val="24"/>
        </w:rPr>
        <w:t>или  органами</w:t>
      </w:r>
      <w:proofErr w:type="gramEnd"/>
      <w:r w:rsidRPr="00A146C6">
        <w:rPr>
          <w:rFonts w:ascii="Times New Roman" w:hAnsi="Times New Roman" w:cs="Times New Roman"/>
          <w:color w:val="000000" w:themeColor="text1"/>
          <w:sz w:val="24"/>
          <w:szCs w:val="24"/>
        </w:rPr>
        <w:t>,  специально  созданными  решениями  Совета Безопасности ООН,</w:t>
      </w:r>
    </w:p>
    <w:p w:rsidR="00A146C6" w:rsidRPr="00A146C6" w:rsidRDefault="00A146C6" w:rsidP="00A146C6">
      <w:pPr>
        <w:pStyle w:val="ConsPlusNonformat"/>
        <w:contextualSpacing/>
        <w:jc w:val="both"/>
        <w:rPr>
          <w:rFonts w:ascii="Times New Roman" w:hAnsi="Times New Roman" w:cs="Times New Roman"/>
          <w:color w:val="000000" w:themeColor="text1"/>
          <w:sz w:val="24"/>
          <w:szCs w:val="24"/>
        </w:rPr>
      </w:pPr>
      <w:proofErr w:type="gramStart"/>
      <w:r w:rsidRPr="00A146C6">
        <w:rPr>
          <w:rFonts w:ascii="Times New Roman" w:hAnsi="Times New Roman" w:cs="Times New Roman"/>
          <w:color w:val="000000" w:themeColor="text1"/>
          <w:sz w:val="24"/>
          <w:szCs w:val="24"/>
        </w:rPr>
        <w:t>перечнях  организаций</w:t>
      </w:r>
      <w:proofErr w:type="gramEnd"/>
      <w:r w:rsidRPr="00A146C6">
        <w:rPr>
          <w:rFonts w:ascii="Times New Roman" w:hAnsi="Times New Roman" w:cs="Times New Roman"/>
          <w:color w:val="000000" w:themeColor="text1"/>
          <w:sz w:val="24"/>
          <w:szCs w:val="24"/>
        </w:rPr>
        <w:t xml:space="preserve">  и  физических  лиц,  связанных  с  террористическими</w:t>
      </w:r>
    </w:p>
    <w:p w:rsidR="00A146C6" w:rsidRPr="00A146C6" w:rsidRDefault="00A146C6" w:rsidP="00A146C6">
      <w:pPr>
        <w:pStyle w:val="ConsPlusNonformat"/>
        <w:contextualSpacing/>
        <w:jc w:val="both"/>
        <w:rPr>
          <w:rFonts w:ascii="Times New Roman" w:hAnsi="Times New Roman" w:cs="Times New Roman"/>
          <w:color w:val="000000" w:themeColor="text1"/>
          <w:sz w:val="24"/>
          <w:szCs w:val="24"/>
        </w:rPr>
      </w:pPr>
      <w:proofErr w:type="gramStart"/>
      <w:r w:rsidRPr="00A146C6">
        <w:rPr>
          <w:rFonts w:ascii="Times New Roman" w:hAnsi="Times New Roman" w:cs="Times New Roman"/>
          <w:color w:val="000000" w:themeColor="text1"/>
          <w:sz w:val="24"/>
          <w:szCs w:val="24"/>
        </w:rPr>
        <w:t>организациями  и</w:t>
      </w:r>
      <w:proofErr w:type="gramEnd"/>
      <w:r w:rsidRPr="00A146C6">
        <w:rPr>
          <w:rFonts w:ascii="Times New Roman" w:hAnsi="Times New Roman" w:cs="Times New Roman"/>
          <w:color w:val="000000" w:themeColor="text1"/>
          <w:sz w:val="24"/>
          <w:szCs w:val="24"/>
        </w:rPr>
        <w:t xml:space="preserve">  террористами  или  с  распространением  оружия  массового</w:t>
      </w:r>
    </w:p>
    <w:p w:rsidR="00A146C6" w:rsidRPr="00A146C6" w:rsidRDefault="00A146C6" w:rsidP="00A146C6">
      <w:pPr>
        <w:pStyle w:val="ConsPlusNonformat"/>
        <w:contextualSpacing/>
        <w:jc w:val="both"/>
        <w:rPr>
          <w:rFonts w:ascii="Times New Roman" w:hAnsi="Times New Roman" w:cs="Times New Roman"/>
          <w:color w:val="000000" w:themeColor="text1"/>
          <w:sz w:val="24"/>
          <w:szCs w:val="24"/>
        </w:rPr>
      </w:pPr>
      <w:proofErr w:type="gramStart"/>
      <w:r w:rsidRPr="00A146C6">
        <w:rPr>
          <w:rFonts w:ascii="Times New Roman" w:hAnsi="Times New Roman" w:cs="Times New Roman"/>
          <w:color w:val="000000" w:themeColor="text1"/>
          <w:sz w:val="24"/>
          <w:szCs w:val="24"/>
        </w:rPr>
        <w:t>уничтожения,  по</w:t>
      </w:r>
      <w:proofErr w:type="gramEnd"/>
      <w:r w:rsidRPr="00A146C6">
        <w:rPr>
          <w:rFonts w:ascii="Times New Roman" w:hAnsi="Times New Roman" w:cs="Times New Roman"/>
          <w:color w:val="000000" w:themeColor="text1"/>
          <w:sz w:val="24"/>
          <w:szCs w:val="24"/>
        </w:rPr>
        <w:t xml:space="preserve"> состоянию на дату не ранее первого числа месяца, в котором</w:t>
      </w:r>
    </w:p>
    <w:p w:rsidR="00A146C6" w:rsidRPr="00A146C6" w:rsidRDefault="00A146C6" w:rsidP="00A146C6">
      <w:pPr>
        <w:pStyle w:val="ConsPlusNonformat"/>
        <w:contextualSpacing/>
        <w:jc w:val="both"/>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направляется заявка;</w:t>
      </w:r>
    </w:p>
    <w:p w:rsidR="00A146C6" w:rsidRPr="00A146C6" w:rsidRDefault="00A146C6" w:rsidP="00A146C6">
      <w:pPr>
        <w:pStyle w:val="ConsPlusNonformat"/>
        <w:contextualSpacing/>
        <w:jc w:val="both"/>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 xml:space="preserve">    4)  </w:t>
      </w:r>
      <w:proofErr w:type="gramStart"/>
      <w:r w:rsidRPr="00A146C6">
        <w:rPr>
          <w:rFonts w:ascii="Times New Roman" w:hAnsi="Times New Roman" w:cs="Times New Roman"/>
          <w:color w:val="000000" w:themeColor="text1"/>
          <w:sz w:val="24"/>
          <w:szCs w:val="24"/>
        </w:rPr>
        <w:t>участник  отбора</w:t>
      </w:r>
      <w:proofErr w:type="gramEnd"/>
      <w:r w:rsidRPr="00A146C6">
        <w:rPr>
          <w:rFonts w:ascii="Times New Roman" w:hAnsi="Times New Roman" w:cs="Times New Roman"/>
          <w:color w:val="000000" w:themeColor="text1"/>
          <w:sz w:val="24"/>
          <w:szCs w:val="24"/>
        </w:rPr>
        <w:t xml:space="preserve">  не  получает  средства  из  краевого  бюджета  на</w:t>
      </w:r>
    </w:p>
    <w:p w:rsidR="00A146C6" w:rsidRPr="00A146C6" w:rsidRDefault="00A146C6" w:rsidP="00A146C6">
      <w:pPr>
        <w:pStyle w:val="ConsPlusNonformat"/>
        <w:contextualSpacing/>
        <w:jc w:val="both"/>
        <w:rPr>
          <w:rFonts w:ascii="Times New Roman" w:hAnsi="Times New Roman" w:cs="Times New Roman"/>
          <w:color w:val="000000" w:themeColor="text1"/>
          <w:sz w:val="24"/>
          <w:szCs w:val="24"/>
        </w:rPr>
      </w:pPr>
      <w:proofErr w:type="gramStart"/>
      <w:r w:rsidRPr="00A146C6">
        <w:rPr>
          <w:rFonts w:ascii="Times New Roman" w:hAnsi="Times New Roman" w:cs="Times New Roman"/>
          <w:color w:val="000000" w:themeColor="text1"/>
          <w:sz w:val="24"/>
          <w:szCs w:val="24"/>
        </w:rPr>
        <w:t>основании  иных</w:t>
      </w:r>
      <w:proofErr w:type="gramEnd"/>
      <w:r w:rsidRPr="00A146C6">
        <w:rPr>
          <w:rFonts w:ascii="Times New Roman" w:hAnsi="Times New Roman" w:cs="Times New Roman"/>
          <w:color w:val="000000" w:themeColor="text1"/>
          <w:sz w:val="24"/>
          <w:szCs w:val="24"/>
        </w:rPr>
        <w:t xml:space="preserve">  нормативных  правовых  актов  Красноярского  края на цели,</w:t>
      </w:r>
    </w:p>
    <w:p w:rsidR="00A146C6" w:rsidRPr="00A146C6" w:rsidRDefault="00A146C6" w:rsidP="00A146C6">
      <w:pPr>
        <w:pStyle w:val="ConsPlusNonformat"/>
        <w:contextualSpacing/>
        <w:jc w:val="both"/>
        <w:rPr>
          <w:rFonts w:ascii="Times New Roman" w:hAnsi="Times New Roman" w:cs="Times New Roman"/>
          <w:color w:val="000000" w:themeColor="text1"/>
          <w:sz w:val="24"/>
          <w:szCs w:val="24"/>
        </w:rPr>
      </w:pPr>
      <w:proofErr w:type="gramStart"/>
      <w:r w:rsidRPr="00A146C6">
        <w:rPr>
          <w:rFonts w:ascii="Times New Roman" w:hAnsi="Times New Roman" w:cs="Times New Roman"/>
          <w:color w:val="000000" w:themeColor="text1"/>
          <w:sz w:val="24"/>
          <w:szCs w:val="24"/>
        </w:rPr>
        <w:t>установленные  пунктом</w:t>
      </w:r>
      <w:proofErr w:type="gramEnd"/>
      <w:r w:rsidRPr="00A146C6">
        <w:rPr>
          <w:rFonts w:ascii="Times New Roman" w:hAnsi="Times New Roman" w:cs="Times New Roman"/>
          <w:color w:val="000000" w:themeColor="text1"/>
          <w:sz w:val="24"/>
          <w:szCs w:val="24"/>
        </w:rPr>
        <w:t xml:space="preserve">  1.3 Порядка, по состоянию на первое число месяца, в</w:t>
      </w:r>
    </w:p>
    <w:p w:rsidR="00A146C6" w:rsidRPr="00A146C6" w:rsidRDefault="00A146C6" w:rsidP="00A146C6">
      <w:pPr>
        <w:pStyle w:val="ConsPlusNonformat"/>
        <w:contextualSpacing/>
        <w:jc w:val="both"/>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котором направляется заявка;</w:t>
      </w:r>
    </w:p>
    <w:p w:rsidR="00A146C6" w:rsidRPr="00A146C6" w:rsidRDefault="00A146C6" w:rsidP="00A146C6">
      <w:pPr>
        <w:pStyle w:val="ConsPlusNonformat"/>
        <w:contextualSpacing/>
        <w:jc w:val="both"/>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 xml:space="preserve">    5)  </w:t>
      </w:r>
      <w:proofErr w:type="gramStart"/>
      <w:r w:rsidRPr="00A146C6">
        <w:rPr>
          <w:rFonts w:ascii="Times New Roman" w:hAnsi="Times New Roman" w:cs="Times New Roman"/>
          <w:color w:val="000000" w:themeColor="text1"/>
          <w:sz w:val="24"/>
          <w:szCs w:val="24"/>
        </w:rPr>
        <w:t>участник  отбора</w:t>
      </w:r>
      <w:proofErr w:type="gramEnd"/>
      <w:r w:rsidRPr="00A146C6">
        <w:rPr>
          <w:rFonts w:ascii="Times New Roman" w:hAnsi="Times New Roman" w:cs="Times New Roman"/>
          <w:color w:val="000000" w:themeColor="text1"/>
          <w:sz w:val="24"/>
          <w:szCs w:val="24"/>
        </w:rPr>
        <w:t xml:space="preserve">  не  является иностранным агентом в соответствии с</w:t>
      </w:r>
    </w:p>
    <w:p w:rsidR="00A146C6" w:rsidRPr="00A146C6" w:rsidRDefault="00A146C6" w:rsidP="00A146C6">
      <w:pPr>
        <w:pStyle w:val="ConsPlusNonformat"/>
        <w:contextualSpacing/>
        <w:jc w:val="both"/>
        <w:rPr>
          <w:rFonts w:ascii="Times New Roman" w:hAnsi="Times New Roman" w:cs="Times New Roman"/>
          <w:color w:val="000000" w:themeColor="text1"/>
          <w:sz w:val="24"/>
          <w:szCs w:val="24"/>
        </w:rPr>
      </w:pPr>
      <w:proofErr w:type="gramStart"/>
      <w:r w:rsidRPr="00A146C6">
        <w:rPr>
          <w:rFonts w:ascii="Times New Roman" w:hAnsi="Times New Roman" w:cs="Times New Roman"/>
          <w:color w:val="000000" w:themeColor="text1"/>
          <w:sz w:val="24"/>
          <w:szCs w:val="24"/>
        </w:rPr>
        <w:t>Федеральным  законом</w:t>
      </w:r>
      <w:proofErr w:type="gramEnd"/>
      <w:r w:rsidRPr="00A146C6">
        <w:rPr>
          <w:rFonts w:ascii="Times New Roman" w:hAnsi="Times New Roman" w:cs="Times New Roman"/>
          <w:color w:val="000000" w:themeColor="text1"/>
          <w:sz w:val="24"/>
          <w:szCs w:val="24"/>
        </w:rPr>
        <w:t xml:space="preserve">  от  14.07.2022  </w:t>
      </w:r>
      <w:r>
        <w:rPr>
          <w:rFonts w:ascii="Times New Roman" w:hAnsi="Times New Roman" w:cs="Times New Roman"/>
          <w:color w:val="000000" w:themeColor="text1"/>
          <w:sz w:val="24"/>
          <w:szCs w:val="24"/>
        </w:rPr>
        <w:t>№</w:t>
      </w:r>
      <w:r w:rsidRPr="00A146C6">
        <w:rPr>
          <w:rFonts w:ascii="Times New Roman" w:hAnsi="Times New Roman" w:cs="Times New Roman"/>
          <w:color w:val="000000" w:themeColor="text1"/>
          <w:sz w:val="24"/>
          <w:szCs w:val="24"/>
        </w:rPr>
        <w:t xml:space="preserve"> 255-ФЗ "О контроле за деятельностью</w:t>
      </w:r>
    </w:p>
    <w:p w:rsidR="00A146C6" w:rsidRPr="00A146C6" w:rsidRDefault="00A146C6" w:rsidP="00A146C6">
      <w:pPr>
        <w:pStyle w:val="ConsPlusNonformat"/>
        <w:contextualSpacing/>
        <w:jc w:val="both"/>
        <w:rPr>
          <w:rFonts w:ascii="Times New Roman" w:hAnsi="Times New Roman" w:cs="Times New Roman"/>
          <w:color w:val="000000" w:themeColor="text1"/>
          <w:sz w:val="24"/>
          <w:szCs w:val="24"/>
        </w:rPr>
      </w:pPr>
      <w:proofErr w:type="gramStart"/>
      <w:r w:rsidRPr="00A146C6">
        <w:rPr>
          <w:rFonts w:ascii="Times New Roman" w:hAnsi="Times New Roman" w:cs="Times New Roman"/>
          <w:color w:val="000000" w:themeColor="text1"/>
          <w:sz w:val="24"/>
          <w:szCs w:val="24"/>
        </w:rPr>
        <w:t>лиц,  находящихся</w:t>
      </w:r>
      <w:proofErr w:type="gramEnd"/>
      <w:r w:rsidRPr="00A146C6">
        <w:rPr>
          <w:rFonts w:ascii="Times New Roman" w:hAnsi="Times New Roman" w:cs="Times New Roman"/>
          <w:color w:val="000000" w:themeColor="text1"/>
          <w:sz w:val="24"/>
          <w:szCs w:val="24"/>
        </w:rPr>
        <w:t xml:space="preserve">  под  иностранным влиянием" по состоянию на дату не ранее</w:t>
      </w:r>
    </w:p>
    <w:p w:rsidR="00A146C6" w:rsidRPr="00A146C6" w:rsidRDefault="00A146C6" w:rsidP="00A146C6">
      <w:pPr>
        <w:pStyle w:val="ConsPlusNonformat"/>
        <w:contextualSpacing/>
        <w:jc w:val="both"/>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первого числа месяца, в котором направляется заявка;</w:t>
      </w:r>
    </w:p>
    <w:p w:rsidR="00A146C6" w:rsidRPr="00A146C6" w:rsidRDefault="00A146C6" w:rsidP="00A146C6">
      <w:pPr>
        <w:pStyle w:val="ConsPlusNonformat"/>
        <w:contextualSpacing/>
        <w:jc w:val="both"/>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 xml:space="preserve">    6)   деятельность   участника   </w:t>
      </w:r>
      <w:proofErr w:type="gramStart"/>
      <w:r w:rsidRPr="00A146C6">
        <w:rPr>
          <w:rFonts w:ascii="Times New Roman" w:hAnsi="Times New Roman" w:cs="Times New Roman"/>
          <w:color w:val="000000" w:themeColor="text1"/>
          <w:sz w:val="24"/>
          <w:szCs w:val="24"/>
        </w:rPr>
        <w:t>отбора  не</w:t>
      </w:r>
      <w:proofErr w:type="gramEnd"/>
      <w:r w:rsidRPr="00A146C6">
        <w:rPr>
          <w:rFonts w:ascii="Times New Roman" w:hAnsi="Times New Roman" w:cs="Times New Roman"/>
          <w:color w:val="000000" w:themeColor="text1"/>
          <w:sz w:val="24"/>
          <w:szCs w:val="24"/>
        </w:rPr>
        <w:t xml:space="preserve">  приостановлена  в  порядке,</w:t>
      </w:r>
    </w:p>
    <w:p w:rsidR="00A146C6" w:rsidRPr="00A146C6" w:rsidRDefault="00A146C6" w:rsidP="00A146C6">
      <w:pPr>
        <w:pStyle w:val="ConsPlusNonformat"/>
        <w:contextualSpacing/>
        <w:jc w:val="both"/>
        <w:rPr>
          <w:rFonts w:ascii="Times New Roman" w:hAnsi="Times New Roman" w:cs="Times New Roman"/>
          <w:color w:val="000000" w:themeColor="text1"/>
          <w:sz w:val="24"/>
          <w:szCs w:val="24"/>
        </w:rPr>
      </w:pPr>
      <w:proofErr w:type="gramStart"/>
      <w:r w:rsidRPr="00A146C6">
        <w:rPr>
          <w:rFonts w:ascii="Times New Roman" w:hAnsi="Times New Roman" w:cs="Times New Roman"/>
          <w:color w:val="000000" w:themeColor="text1"/>
          <w:sz w:val="24"/>
          <w:szCs w:val="24"/>
        </w:rPr>
        <w:t>предусмотренном  законодательством</w:t>
      </w:r>
      <w:proofErr w:type="gramEnd"/>
      <w:r w:rsidRPr="00A146C6">
        <w:rPr>
          <w:rFonts w:ascii="Times New Roman" w:hAnsi="Times New Roman" w:cs="Times New Roman"/>
          <w:color w:val="000000" w:themeColor="text1"/>
          <w:sz w:val="24"/>
          <w:szCs w:val="24"/>
        </w:rPr>
        <w:t xml:space="preserve">  Российской  Федерации,  по состоянию на</w:t>
      </w:r>
    </w:p>
    <w:p w:rsidR="00A146C6" w:rsidRPr="00A146C6" w:rsidRDefault="00A146C6" w:rsidP="00A146C6">
      <w:pPr>
        <w:pStyle w:val="ConsPlusNonformat"/>
        <w:contextualSpacing/>
        <w:jc w:val="both"/>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дату не ранее первого числа месяца, в котором направляется заявка;</w:t>
      </w:r>
    </w:p>
    <w:p w:rsidR="00A146C6" w:rsidRPr="00A146C6" w:rsidRDefault="00A146C6" w:rsidP="00A146C6">
      <w:pPr>
        <w:pStyle w:val="ConsPlusNonformat"/>
        <w:contextualSpacing/>
        <w:jc w:val="both"/>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 xml:space="preserve">    7)   </w:t>
      </w:r>
      <w:proofErr w:type="gramStart"/>
      <w:r w:rsidRPr="00A146C6">
        <w:rPr>
          <w:rFonts w:ascii="Times New Roman" w:hAnsi="Times New Roman" w:cs="Times New Roman"/>
          <w:color w:val="000000" w:themeColor="text1"/>
          <w:sz w:val="24"/>
          <w:szCs w:val="24"/>
        </w:rPr>
        <w:t>у  участника</w:t>
      </w:r>
      <w:proofErr w:type="gramEnd"/>
      <w:r w:rsidRPr="00A146C6">
        <w:rPr>
          <w:rFonts w:ascii="Times New Roman" w:hAnsi="Times New Roman" w:cs="Times New Roman"/>
          <w:color w:val="000000" w:themeColor="text1"/>
          <w:sz w:val="24"/>
          <w:szCs w:val="24"/>
        </w:rPr>
        <w:t xml:space="preserve">  отбора  отсутствуют  просроченная  задолженность  по</w:t>
      </w:r>
    </w:p>
    <w:p w:rsidR="00A146C6" w:rsidRPr="00A146C6" w:rsidRDefault="00A146C6" w:rsidP="00A146C6">
      <w:pPr>
        <w:pStyle w:val="ConsPlusNonformat"/>
        <w:contextualSpacing/>
        <w:jc w:val="both"/>
        <w:rPr>
          <w:rFonts w:ascii="Times New Roman" w:hAnsi="Times New Roman" w:cs="Times New Roman"/>
          <w:color w:val="000000" w:themeColor="text1"/>
          <w:sz w:val="24"/>
          <w:szCs w:val="24"/>
        </w:rPr>
      </w:pPr>
      <w:proofErr w:type="gramStart"/>
      <w:r w:rsidRPr="00A146C6">
        <w:rPr>
          <w:rFonts w:ascii="Times New Roman" w:hAnsi="Times New Roman" w:cs="Times New Roman"/>
          <w:color w:val="000000" w:themeColor="text1"/>
          <w:sz w:val="24"/>
          <w:szCs w:val="24"/>
        </w:rPr>
        <w:t>возврату  в</w:t>
      </w:r>
      <w:proofErr w:type="gramEnd"/>
      <w:r w:rsidRPr="00A146C6">
        <w:rPr>
          <w:rFonts w:ascii="Times New Roman" w:hAnsi="Times New Roman" w:cs="Times New Roman"/>
          <w:color w:val="000000" w:themeColor="text1"/>
          <w:sz w:val="24"/>
          <w:szCs w:val="24"/>
        </w:rPr>
        <w:t xml:space="preserve">  краевой  бюджет  иных  субсидий,  в  том числе грантов в форме</w:t>
      </w:r>
    </w:p>
    <w:p w:rsidR="00A146C6" w:rsidRPr="00A146C6" w:rsidRDefault="00A146C6" w:rsidP="00A146C6">
      <w:pPr>
        <w:pStyle w:val="ConsPlusNonformat"/>
        <w:contextualSpacing/>
        <w:jc w:val="both"/>
        <w:rPr>
          <w:rFonts w:ascii="Times New Roman" w:hAnsi="Times New Roman" w:cs="Times New Roman"/>
          <w:color w:val="000000" w:themeColor="text1"/>
          <w:sz w:val="24"/>
          <w:szCs w:val="24"/>
        </w:rPr>
      </w:pPr>
      <w:proofErr w:type="gramStart"/>
      <w:r w:rsidRPr="00A146C6">
        <w:rPr>
          <w:rFonts w:ascii="Times New Roman" w:hAnsi="Times New Roman" w:cs="Times New Roman"/>
          <w:color w:val="000000" w:themeColor="text1"/>
          <w:sz w:val="24"/>
          <w:szCs w:val="24"/>
        </w:rPr>
        <w:t xml:space="preserve">субсидий,   </w:t>
      </w:r>
      <w:proofErr w:type="gramEnd"/>
      <w:r w:rsidRPr="00A146C6">
        <w:rPr>
          <w:rFonts w:ascii="Times New Roman" w:hAnsi="Times New Roman" w:cs="Times New Roman"/>
          <w:color w:val="000000" w:themeColor="text1"/>
          <w:sz w:val="24"/>
          <w:szCs w:val="24"/>
        </w:rPr>
        <w:t xml:space="preserve"> бюджетных    инвестиций,    а    также    иная    просроченная</w:t>
      </w:r>
    </w:p>
    <w:p w:rsidR="00A146C6" w:rsidRPr="00A146C6" w:rsidRDefault="00A146C6" w:rsidP="00A146C6">
      <w:pPr>
        <w:pStyle w:val="ConsPlusNonformat"/>
        <w:contextualSpacing/>
        <w:jc w:val="both"/>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w:t>
      </w:r>
      <w:proofErr w:type="gramStart"/>
      <w:r w:rsidRPr="00A146C6">
        <w:rPr>
          <w:rFonts w:ascii="Times New Roman" w:hAnsi="Times New Roman" w:cs="Times New Roman"/>
          <w:color w:val="000000" w:themeColor="text1"/>
          <w:sz w:val="24"/>
          <w:szCs w:val="24"/>
        </w:rPr>
        <w:t xml:space="preserve">неурегулированная)   </w:t>
      </w:r>
      <w:proofErr w:type="gramEnd"/>
      <w:r w:rsidRPr="00A146C6">
        <w:rPr>
          <w:rFonts w:ascii="Times New Roman" w:hAnsi="Times New Roman" w:cs="Times New Roman"/>
          <w:color w:val="000000" w:themeColor="text1"/>
          <w:sz w:val="24"/>
          <w:szCs w:val="24"/>
        </w:rPr>
        <w:t>задолженность   по   денежным   обязательствам  перед</w:t>
      </w:r>
    </w:p>
    <w:p w:rsidR="00A146C6" w:rsidRPr="00A146C6" w:rsidRDefault="00A146C6" w:rsidP="00A146C6">
      <w:pPr>
        <w:pStyle w:val="ConsPlusNonformat"/>
        <w:contextualSpacing/>
        <w:jc w:val="both"/>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 xml:space="preserve">Красноярским   </w:t>
      </w:r>
      <w:proofErr w:type="gramStart"/>
      <w:r w:rsidRPr="00A146C6">
        <w:rPr>
          <w:rFonts w:ascii="Times New Roman" w:hAnsi="Times New Roman" w:cs="Times New Roman"/>
          <w:color w:val="000000" w:themeColor="text1"/>
          <w:sz w:val="24"/>
          <w:szCs w:val="24"/>
        </w:rPr>
        <w:t>краем  по</w:t>
      </w:r>
      <w:proofErr w:type="gramEnd"/>
      <w:r w:rsidRPr="00A146C6">
        <w:rPr>
          <w:rFonts w:ascii="Times New Roman" w:hAnsi="Times New Roman" w:cs="Times New Roman"/>
          <w:color w:val="000000" w:themeColor="text1"/>
          <w:sz w:val="24"/>
          <w:szCs w:val="24"/>
        </w:rPr>
        <w:t xml:space="preserve">  состоянию  на  первое  число  месяца,  в  котором</w:t>
      </w:r>
    </w:p>
    <w:p w:rsidR="00A146C6" w:rsidRPr="00A146C6" w:rsidRDefault="00A146C6" w:rsidP="00A146C6">
      <w:pPr>
        <w:pStyle w:val="ConsPlusNonformat"/>
        <w:contextualSpacing/>
        <w:jc w:val="both"/>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направляется заявка;</w:t>
      </w:r>
    </w:p>
    <w:p w:rsidR="00A146C6" w:rsidRPr="00A146C6" w:rsidRDefault="00A146C6" w:rsidP="00A146C6">
      <w:pPr>
        <w:pStyle w:val="ConsPlusNonformat"/>
        <w:contextualSpacing/>
        <w:jc w:val="both"/>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 xml:space="preserve">    8)  </w:t>
      </w:r>
      <w:proofErr w:type="gramStart"/>
      <w:r w:rsidRPr="00A146C6">
        <w:rPr>
          <w:rFonts w:ascii="Times New Roman" w:hAnsi="Times New Roman" w:cs="Times New Roman"/>
          <w:color w:val="000000" w:themeColor="text1"/>
          <w:sz w:val="24"/>
          <w:szCs w:val="24"/>
        </w:rPr>
        <w:t>у  участника</w:t>
      </w:r>
      <w:proofErr w:type="gramEnd"/>
      <w:r w:rsidRPr="00A146C6">
        <w:rPr>
          <w:rFonts w:ascii="Times New Roman" w:hAnsi="Times New Roman" w:cs="Times New Roman"/>
          <w:color w:val="000000" w:themeColor="text1"/>
          <w:sz w:val="24"/>
          <w:szCs w:val="24"/>
        </w:rPr>
        <w:t xml:space="preserve">  отбора отсутствуют вступившие в законную силу решения</w:t>
      </w:r>
    </w:p>
    <w:p w:rsidR="00A146C6" w:rsidRPr="00A146C6" w:rsidRDefault="00A146C6" w:rsidP="00A146C6">
      <w:pPr>
        <w:pStyle w:val="ConsPlusNonformat"/>
        <w:contextualSpacing/>
        <w:jc w:val="both"/>
        <w:rPr>
          <w:rFonts w:ascii="Times New Roman" w:hAnsi="Times New Roman" w:cs="Times New Roman"/>
          <w:color w:val="000000" w:themeColor="text1"/>
          <w:sz w:val="24"/>
          <w:szCs w:val="24"/>
        </w:rPr>
      </w:pPr>
      <w:proofErr w:type="gramStart"/>
      <w:r w:rsidRPr="00A146C6">
        <w:rPr>
          <w:rFonts w:ascii="Times New Roman" w:hAnsi="Times New Roman" w:cs="Times New Roman"/>
          <w:color w:val="000000" w:themeColor="text1"/>
          <w:sz w:val="24"/>
          <w:szCs w:val="24"/>
        </w:rPr>
        <w:t>уполномоченного  органа</w:t>
      </w:r>
      <w:proofErr w:type="gramEnd"/>
      <w:r w:rsidRPr="00A146C6">
        <w:rPr>
          <w:rFonts w:ascii="Times New Roman" w:hAnsi="Times New Roman" w:cs="Times New Roman"/>
          <w:color w:val="000000" w:themeColor="text1"/>
          <w:sz w:val="24"/>
          <w:szCs w:val="24"/>
        </w:rPr>
        <w:t xml:space="preserve"> о привлечении к административной ответственности за</w:t>
      </w:r>
    </w:p>
    <w:p w:rsidR="00A146C6" w:rsidRPr="00A146C6" w:rsidRDefault="00A146C6" w:rsidP="00A146C6">
      <w:pPr>
        <w:pStyle w:val="ConsPlusNonformat"/>
        <w:contextualSpacing/>
        <w:jc w:val="both"/>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несоблюдение запрета на выжигание сухой травянистой растительности, стерни,</w:t>
      </w:r>
    </w:p>
    <w:p w:rsidR="00A146C6" w:rsidRPr="00A146C6" w:rsidRDefault="00A146C6" w:rsidP="00A146C6">
      <w:pPr>
        <w:pStyle w:val="ConsPlusNonformat"/>
        <w:contextualSpacing/>
        <w:jc w:val="both"/>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пожнивных    остатков</w:t>
      </w:r>
      <w:proofErr w:type="gramStart"/>
      <w:r w:rsidRPr="00A146C6">
        <w:rPr>
          <w:rFonts w:ascii="Times New Roman" w:hAnsi="Times New Roman" w:cs="Times New Roman"/>
          <w:color w:val="000000" w:themeColor="text1"/>
          <w:sz w:val="24"/>
          <w:szCs w:val="24"/>
        </w:rPr>
        <w:t xml:space="preserve">   (</w:t>
      </w:r>
      <w:proofErr w:type="gramEnd"/>
      <w:r w:rsidRPr="00A146C6">
        <w:rPr>
          <w:rFonts w:ascii="Times New Roman" w:hAnsi="Times New Roman" w:cs="Times New Roman"/>
          <w:color w:val="000000" w:themeColor="text1"/>
          <w:sz w:val="24"/>
          <w:szCs w:val="24"/>
        </w:rPr>
        <w:t>за   исключением   рисовой   соломы)   на   землях</w:t>
      </w:r>
    </w:p>
    <w:p w:rsidR="00A146C6" w:rsidRPr="00A146C6" w:rsidRDefault="00A146C6" w:rsidP="00A146C6">
      <w:pPr>
        <w:pStyle w:val="ConsPlusNonformat"/>
        <w:contextualSpacing/>
        <w:jc w:val="both"/>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 xml:space="preserve">сельскохозяйственного     </w:t>
      </w:r>
      <w:proofErr w:type="gramStart"/>
      <w:r w:rsidRPr="00A146C6">
        <w:rPr>
          <w:rFonts w:ascii="Times New Roman" w:hAnsi="Times New Roman" w:cs="Times New Roman"/>
          <w:color w:val="000000" w:themeColor="text1"/>
          <w:sz w:val="24"/>
          <w:szCs w:val="24"/>
        </w:rPr>
        <w:t xml:space="preserve">назначения,   </w:t>
      </w:r>
      <w:proofErr w:type="gramEnd"/>
      <w:r w:rsidRPr="00A146C6">
        <w:rPr>
          <w:rFonts w:ascii="Times New Roman" w:hAnsi="Times New Roman" w:cs="Times New Roman"/>
          <w:color w:val="000000" w:themeColor="text1"/>
          <w:sz w:val="24"/>
          <w:szCs w:val="24"/>
        </w:rPr>
        <w:t xml:space="preserve">  установленного     Постановлением</w:t>
      </w:r>
    </w:p>
    <w:p w:rsidR="00A146C6" w:rsidRPr="00A146C6" w:rsidRDefault="00A146C6" w:rsidP="00A146C6">
      <w:pPr>
        <w:pStyle w:val="ConsPlusNonformat"/>
        <w:contextualSpacing/>
        <w:jc w:val="both"/>
        <w:rPr>
          <w:rFonts w:ascii="Times New Roman" w:hAnsi="Times New Roman" w:cs="Times New Roman"/>
          <w:color w:val="000000" w:themeColor="text1"/>
          <w:sz w:val="24"/>
          <w:szCs w:val="24"/>
        </w:rPr>
      </w:pPr>
      <w:proofErr w:type="gramStart"/>
      <w:r w:rsidRPr="00A146C6">
        <w:rPr>
          <w:rFonts w:ascii="Times New Roman" w:hAnsi="Times New Roman" w:cs="Times New Roman"/>
          <w:color w:val="000000" w:themeColor="text1"/>
          <w:sz w:val="24"/>
          <w:szCs w:val="24"/>
        </w:rPr>
        <w:t>Правительства  Российской</w:t>
      </w:r>
      <w:proofErr w:type="gramEnd"/>
      <w:r w:rsidRPr="00A146C6">
        <w:rPr>
          <w:rFonts w:ascii="Times New Roman" w:hAnsi="Times New Roman" w:cs="Times New Roman"/>
          <w:color w:val="000000" w:themeColor="text1"/>
          <w:sz w:val="24"/>
          <w:szCs w:val="24"/>
        </w:rPr>
        <w:t xml:space="preserve">  Федерации  от  16.09.2020 </w:t>
      </w:r>
      <w:r>
        <w:rPr>
          <w:rFonts w:ascii="Times New Roman" w:hAnsi="Times New Roman" w:cs="Times New Roman"/>
          <w:color w:val="000000" w:themeColor="text1"/>
          <w:sz w:val="24"/>
          <w:szCs w:val="24"/>
        </w:rPr>
        <w:t>№</w:t>
      </w:r>
      <w:r w:rsidRPr="00A146C6">
        <w:rPr>
          <w:rFonts w:ascii="Times New Roman" w:hAnsi="Times New Roman" w:cs="Times New Roman"/>
          <w:color w:val="000000" w:themeColor="text1"/>
          <w:sz w:val="24"/>
          <w:szCs w:val="24"/>
        </w:rPr>
        <w:t xml:space="preserve"> 1479 "Об утверждении</w:t>
      </w:r>
    </w:p>
    <w:p w:rsidR="00A146C6" w:rsidRPr="00A146C6" w:rsidRDefault="00A146C6" w:rsidP="00A146C6">
      <w:pPr>
        <w:pStyle w:val="ConsPlusNonformat"/>
        <w:contextualSpacing/>
        <w:jc w:val="both"/>
        <w:rPr>
          <w:rFonts w:ascii="Times New Roman" w:hAnsi="Times New Roman" w:cs="Times New Roman"/>
          <w:color w:val="000000" w:themeColor="text1"/>
          <w:sz w:val="24"/>
          <w:szCs w:val="24"/>
        </w:rPr>
      </w:pPr>
      <w:proofErr w:type="gramStart"/>
      <w:r w:rsidRPr="00A146C6">
        <w:rPr>
          <w:rFonts w:ascii="Times New Roman" w:hAnsi="Times New Roman" w:cs="Times New Roman"/>
          <w:color w:val="000000" w:themeColor="text1"/>
          <w:sz w:val="24"/>
          <w:szCs w:val="24"/>
        </w:rPr>
        <w:t>Правил  противопожарного</w:t>
      </w:r>
      <w:proofErr w:type="gramEnd"/>
      <w:r w:rsidRPr="00A146C6">
        <w:rPr>
          <w:rFonts w:ascii="Times New Roman" w:hAnsi="Times New Roman" w:cs="Times New Roman"/>
          <w:color w:val="000000" w:themeColor="text1"/>
          <w:sz w:val="24"/>
          <w:szCs w:val="24"/>
        </w:rPr>
        <w:t xml:space="preserve">  режима  в  Российской  Федерации", в 20__ году (в</w:t>
      </w:r>
    </w:p>
    <w:p w:rsidR="00A146C6" w:rsidRPr="00A146C6" w:rsidRDefault="00A146C6" w:rsidP="00A146C6">
      <w:pPr>
        <w:pStyle w:val="ConsPlusNonformat"/>
        <w:contextualSpacing/>
        <w:jc w:val="both"/>
        <w:rPr>
          <w:rFonts w:ascii="Times New Roman" w:hAnsi="Times New Roman" w:cs="Times New Roman"/>
          <w:color w:val="000000" w:themeColor="text1"/>
          <w:sz w:val="24"/>
          <w:szCs w:val="24"/>
        </w:rPr>
      </w:pPr>
      <w:proofErr w:type="gramStart"/>
      <w:r w:rsidRPr="00A146C6">
        <w:rPr>
          <w:rFonts w:ascii="Times New Roman" w:hAnsi="Times New Roman" w:cs="Times New Roman"/>
          <w:color w:val="000000" w:themeColor="text1"/>
          <w:sz w:val="24"/>
          <w:szCs w:val="24"/>
        </w:rPr>
        <w:t>году,  предшествующем</w:t>
      </w:r>
      <w:proofErr w:type="gramEnd"/>
      <w:r w:rsidRPr="00A146C6">
        <w:rPr>
          <w:rFonts w:ascii="Times New Roman" w:hAnsi="Times New Roman" w:cs="Times New Roman"/>
          <w:color w:val="000000" w:themeColor="text1"/>
          <w:sz w:val="24"/>
          <w:szCs w:val="24"/>
        </w:rPr>
        <w:t xml:space="preserve"> году предоставления субсидии) и в году предоставления</w:t>
      </w:r>
    </w:p>
    <w:p w:rsidR="00A146C6" w:rsidRPr="00A146C6" w:rsidRDefault="00A146C6" w:rsidP="00A146C6">
      <w:pPr>
        <w:pStyle w:val="ConsPlusNonformat"/>
        <w:contextualSpacing/>
        <w:jc w:val="both"/>
        <w:rPr>
          <w:rFonts w:ascii="Times New Roman" w:hAnsi="Times New Roman" w:cs="Times New Roman"/>
          <w:color w:val="000000" w:themeColor="text1"/>
          <w:sz w:val="24"/>
          <w:szCs w:val="24"/>
        </w:rPr>
      </w:pPr>
      <w:proofErr w:type="gramStart"/>
      <w:r w:rsidRPr="00A146C6">
        <w:rPr>
          <w:rFonts w:ascii="Times New Roman" w:hAnsi="Times New Roman" w:cs="Times New Roman"/>
          <w:color w:val="000000" w:themeColor="text1"/>
          <w:sz w:val="24"/>
          <w:szCs w:val="24"/>
        </w:rPr>
        <w:t>субсидии  по</w:t>
      </w:r>
      <w:proofErr w:type="gramEnd"/>
      <w:r w:rsidRPr="00A146C6">
        <w:rPr>
          <w:rFonts w:ascii="Times New Roman" w:hAnsi="Times New Roman" w:cs="Times New Roman"/>
          <w:color w:val="000000" w:themeColor="text1"/>
          <w:sz w:val="24"/>
          <w:szCs w:val="24"/>
        </w:rPr>
        <w:t xml:space="preserve">  состоянию  на  "__" _______ 20__ года (первое число месяца, в</w:t>
      </w:r>
    </w:p>
    <w:p w:rsidR="00A146C6" w:rsidRPr="00A146C6" w:rsidRDefault="00A146C6" w:rsidP="00A146C6">
      <w:pPr>
        <w:pStyle w:val="ConsPlusNonformat"/>
        <w:contextualSpacing/>
        <w:jc w:val="both"/>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котором направляется заявка).</w:t>
      </w:r>
    </w:p>
    <w:p w:rsidR="00A146C6" w:rsidRPr="00A146C6" w:rsidRDefault="00A146C6" w:rsidP="00A146C6">
      <w:pPr>
        <w:pStyle w:val="ConsPlusNonformat"/>
        <w:contextualSpacing/>
        <w:jc w:val="both"/>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 xml:space="preserve">    3.   Настоящим   принимается   обязательство   </w:t>
      </w:r>
      <w:proofErr w:type="gramStart"/>
      <w:r w:rsidRPr="00A146C6">
        <w:rPr>
          <w:rFonts w:ascii="Times New Roman" w:hAnsi="Times New Roman" w:cs="Times New Roman"/>
          <w:color w:val="000000" w:themeColor="text1"/>
          <w:sz w:val="24"/>
          <w:szCs w:val="24"/>
        </w:rPr>
        <w:t>соответствовать  условию</w:t>
      </w:r>
      <w:proofErr w:type="gramEnd"/>
    </w:p>
    <w:p w:rsidR="00A146C6" w:rsidRPr="00A146C6" w:rsidRDefault="00A146C6" w:rsidP="00A146C6">
      <w:pPr>
        <w:pStyle w:val="ConsPlusNonformat"/>
        <w:contextualSpacing/>
        <w:jc w:val="both"/>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lastRenderedPageBreak/>
        <w:t>предоставления субсидии, предусмотренному пунктом 3.1 Порядка, по состоянию</w:t>
      </w:r>
    </w:p>
    <w:p w:rsidR="00A146C6" w:rsidRPr="00A146C6" w:rsidRDefault="00A146C6" w:rsidP="00A146C6">
      <w:pPr>
        <w:pStyle w:val="ConsPlusNonformat"/>
        <w:contextualSpacing/>
        <w:jc w:val="both"/>
        <w:rPr>
          <w:rFonts w:ascii="Times New Roman" w:hAnsi="Times New Roman" w:cs="Times New Roman"/>
          <w:color w:val="000000" w:themeColor="text1"/>
          <w:sz w:val="24"/>
          <w:szCs w:val="24"/>
        </w:rPr>
      </w:pPr>
      <w:proofErr w:type="gramStart"/>
      <w:r w:rsidRPr="00A146C6">
        <w:rPr>
          <w:rFonts w:ascii="Times New Roman" w:hAnsi="Times New Roman" w:cs="Times New Roman"/>
          <w:color w:val="000000" w:themeColor="text1"/>
          <w:sz w:val="24"/>
          <w:szCs w:val="24"/>
        </w:rPr>
        <w:t>на  дату</w:t>
      </w:r>
      <w:proofErr w:type="gramEnd"/>
      <w:r w:rsidRPr="00A146C6">
        <w:rPr>
          <w:rFonts w:ascii="Times New Roman" w:hAnsi="Times New Roman" w:cs="Times New Roman"/>
          <w:color w:val="000000" w:themeColor="text1"/>
          <w:sz w:val="24"/>
          <w:szCs w:val="24"/>
        </w:rPr>
        <w:t xml:space="preserve">  не  ранее первого числа месяца заключения соглашения, в том числе</w:t>
      </w:r>
    </w:p>
    <w:p w:rsidR="00A146C6" w:rsidRPr="00A146C6" w:rsidRDefault="00A146C6" w:rsidP="00A146C6">
      <w:pPr>
        <w:pStyle w:val="ConsPlusNonformat"/>
        <w:contextualSpacing/>
        <w:jc w:val="both"/>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следующим требованиям:</w:t>
      </w:r>
    </w:p>
    <w:p w:rsidR="00A146C6" w:rsidRPr="00A146C6" w:rsidRDefault="00A146C6" w:rsidP="00A146C6">
      <w:pPr>
        <w:pStyle w:val="ConsPlusNonformat"/>
        <w:contextualSpacing/>
        <w:jc w:val="both"/>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 xml:space="preserve">    1) получатель субсидии не является иностранным ЮЛ, в том числе офшорной</w:t>
      </w:r>
    </w:p>
    <w:p w:rsidR="00A146C6" w:rsidRPr="00A146C6" w:rsidRDefault="00A146C6" w:rsidP="00A146C6">
      <w:pPr>
        <w:pStyle w:val="ConsPlusNonformat"/>
        <w:contextualSpacing/>
        <w:jc w:val="both"/>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компанией, а также российским ЮЛ, в уставном (складочном) капитале которого</w:t>
      </w:r>
    </w:p>
    <w:p w:rsidR="00A146C6" w:rsidRPr="00A146C6" w:rsidRDefault="00A146C6" w:rsidP="00A146C6">
      <w:pPr>
        <w:pStyle w:val="ConsPlusNonformat"/>
        <w:contextualSpacing/>
        <w:jc w:val="both"/>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доля прямого или косвенного (через третьих лиц) участия офшорных компаний в</w:t>
      </w:r>
    </w:p>
    <w:p w:rsidR="00A146C6" w:rsidRPr="00A146C6" w:rsidRDefault="00A146C6" w:rsidP="00A146C6">
      <w:pPr>
        <w:pStyle w:val="ConsPlusNonformat"/>
        <w:contextualSpacing/>
        <w:jc w:val="both"/>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совокупности   превышает   25   процентов</w:t>
      </w:r>
      <w:proofErr w:type="gramStart"/>
      <w:r w:rsidRPr="00A146C6">
        <w:rPr>
          <w:rFonts w:ascii="Times New Roman" w:hAnsi="Times New Roman" w:cs="Times New Roman"/>
          <w:color w:val="000000" w:themeColor="text1"/>
          <w:sz w:val="24"/>
          <w:szCs w:val="24"/>
        </w:rPr>
        <w:t xml:space="preserve">   (</w:t>
      </w:r>
      <w:proofErr w:type="gramEnd"/>
      <w:r w:rsidRPr="00A146C6">
        <w:rPr>
          <w:rFonts w:ascii="Times New Roman" w:hAnsi="Times New Roman" w:cs="Times New Roman"/>
          <w:color w:val="000000" w:themeColor="text1"/>
          <w:sz w:val="24"/>
          <w:szCs w:val="24"/>
        </w:rPr>
        <w:t>если   иное  не  предусмотрено</w:t>
      </w:r>
    </w:p>
    <w:p w:rsidR="00A146C6" w:rsidRPr="00A146C6" w:rsidRDefault="00A146C6" w:rsidP="00A146C6">
      <w:pPr>
        <w:pStyle w:val="ConsPlusNonformat"/>
        <w:contextualSpacing/>
        <w:jc w:val="both"/>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законодательством Российской Федерации) (заполняется ЮЛ);</w:t>
      </w:r>
    </w:p>
    <w:p w:rsidR="00A146C6" w:rsidRPr="00A146C6" w:rsidRDefault="00A146C6" w:rsidP="00A146C6">
      <w:pPr>
        <w:pStyle w:val="ConsPlusNonformat"/>
        <w:contextualSpacing/>
        <w:jc w:val="both"/>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 xml:space="preserve">    2)  получатель субсидии не находится в перечне организаций и физических</w:t>
      </w:r>
    </w:p>
    <w:p w:rsidR="00A146C6" w:rsidRPr="00A146C6" w:rsidRDefault="00A146C6" w:rsidP="00A146C6">
      <w:pPr>
        <w:pStyle w:val="ConsPlusNonformat"/>
        <w:contextualSpacing/>
        <w:jc w:val="both"/>
        <w:rPr>
          <w:rFonts w:ascii="Times New Roman" w:hAnsi="Times New Roman" w:cs="Times New Roman"/>
          <w:color w:val="000000" w:themeColor="text1"/>
          <w:sz w:val="24"/>
          <w:szCs w:val="24"/>
        </w:rPr>
      </w:pPr>
      <w:proofErr w:type="gramStart"/>
      <w:r w:rsidRPr="00A146C6">
        <w:rPr>
          <w:rFonts w:ascii="Times New Roman" w:hAnsi="Times New Roman" w:cs="Times New Roman"/>
          <w:color w:val="000000" w:themeColor="text1"/>
          <w:sz w:val="24"/>
          <w:szCs w:val="24"/>
        </w:rPr>
        <w:t xml:space="preserve">лиц,   </w:t>
      </w:r>
      <w:proofErr w:type="gramEnd"/>
      <w:r w:rsidRPr="00A146C6">
        <w:rPr>
          <w:rFonts w:ascii="Times New Roman" w:hAnsi="Times New Roman" w:cs="Times New Roman"/>
          <w:color w:val="000000" w:themeColor="text1"/>
          <w:sz w:val="24"/>
          <w:szCs w:val="24"/>
        </w:rPr>
        <w:t>в   отношении   которых   имеются  сведения  об  их  причастности  к</w:t>
      </w:r>
    </w:p>
    <w:p w:rsidR="00A146C6" w:rsidRPr="00A146C6" w:rsidRDefault="00A146C6" w:rsidP="00A146C6">
      <w:pPr>
        <w:pStyle w:val="ConsPlusNonformat"/>
        <w:contextualSpacing/>
        <w:jc w:val="both"/>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экстремистской деятельности или терроризму;</w:t>
      </w:r>
    </w:p>
    <w:p w:rsidR="00A146C6" w:rsidRPr="00A146C6" w:rsidRDefault="00A146C6" w:rsidP="00A146C6">
      <w:pPr>
        <w:pStyle w:val="ConsPlusNonformat"/>
        <w:contextualSpacing/>
        <w:jc w:val="both"/>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 xml:space="preserve">    3)  получатель субсидии не находится в составляемых в рамках реализации</w:t>
      </w:r>
    </w:p>
    <w:p w:rsidR="00A146C6" w:rsidRPr="00A146C6" w:rsidRDefault="00A146C6" w:rsidP="00A146C6">
      <w:pPr>
        <w:pStyle w:val="ConsPlusNonformat"/>
        <w:contextualSpacing/>
        <w:jc w:val="both"/>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полномочий, предусмотренных главой VII Устава ООН, Советом Безопасности ООН</w:t>
      </w:r>
    </w:p>
    <w:p w:rsidR="00A146C6" w:rsidRPr="00A146C6" w:rsidRDefault="00A146C6" w:rsidP="00A146C6">
      <w:pPr>
        <w:pStyle w:val="ConsPlusNonformat"/>
        <w:contextualSpacing/>
        <w:jc w:val="both"/>
        <w:rPr>
          <w:rFonts w:ascii="Times New Roman" w:hAnsi="Times New Roman" w:cs="Times New Roman"/>
          <w:color w:val="000000" w:themeColor="text1"/>
          <w:sz w:val="24"/>
          <w:szCs w:val="24"/>
        </w:rPr>
      </w:pPr>
      <w:proofErr w:type="gramStart"/>
      <w:r w:rsidRPr="00A146C6">
        <w:rPr>
          <w:rFonts w:ascii="Times New Roman" w:hAnsi="Times New Roman" w:cs="Times New Roman"/>
          <w:color w:val="000000" w:themeColor="text1"/>
          <w:sz w:val="24"/>
          <w:szCs w:val="24"/>
        </w:rPr>
        <w:t>или  органами</w:t>
      </w:r>
      <w:proofErr w:type="gramEnd"/>
      <w:r w:rsidRPr="00A146C6">
        <w:rPr>
          <w:rFonts w:ascii="Times New Roman" w:hAnsi="Times New Roman" w:cs="Times New Roman"/>
          <w:color w:val="000000" w:themeColor="text1"/>
          <w:sz w:val="24"/>
          <w:szCs w:val="24"/>
        </w:rPr>
        <w:t>,  специально  созданными  решениями  Совета Безопасности ООН,</w:t>
      </w:r>
    </w:p>
    <w:p w:rsidR="00A146C6" w:rsidRPr="00A146C6" w:rsidRDefault="00A146C6" w:rsidP="00A146C6">
      <w:pPr>
        <w:pStyle w:val="ConsPlusNonformat"/>
        <w:contextualSpacing/>
        <w:jc w:val="both"/>
        <w:rPr>
          <w:rFonts w:ascii="Times New Roman" w:hAnsi="Times New Roman" w:cs="Times New Roman"/>
          <w:color w:val="000000" w:themeColor="text1"/>
          <w:sz w:val="24"/>
          <w:szCs w:val="24"/>
        </w:rPr>
      </w:pPr>
      <w:proofErr w:type="gramStart"/>
      <w:r w:rsidRPr="00A146C6">
        <w:rPr>
          <w:rFonts w:ascii="Times New Roman" w:hAnsi="Times New Roman" w:cs="Times New Roman"/>
          <w:color w:val="000000" w:themeColor="text1"/>
          <w:sz w:val="24"/>
          <w:szCs w:val="24"/>
        </w:rPr>
        <w:t>перечнях  организаций</w:t>
      </w:r>
      <w:proofErr w:type="gramEnd"/>
      <w:r w:rsidRPr="00A146C6">
        <w:rPr>
          <w:rFonts w:ascii="Times New Roman" w:hAnsi="Times New Roman" w:cs="Times New Roman"/>
          <w:color w:val="000000" w:themeColor="text1"/>
          <w:sz w:val="24"/>
          <w:szCs w:val="24"/>
        </w:rPr>
        <w:t xml:space="preserve">  и  физических  лиц,  связанных  с  террористическими</w:t>
      </w:r>
    </w:p>
    <w:p w:rsidR="00A146C6" w:rsidRPr="00A146C6" w:rsidRDefault="00A146C6" w:rsidP="00A146C6">
      <w:pPr>
        <w:pStyle w:val="ConsPlusNonformat"/>
        <w:contextualSpacing/>
        <w:jc w:val="both"/>
        <w:rPr>
          <w:rFonts w:ascii="Times New Roman" w:hAnsi="Times New Roman" w:cs="Times New Roman"/>
          <w:color w:val="000000" w:themeColor="text1"/>
          <w:sz w:val="24"/>
          <w:szCs w:val="24"/>
        </w:rPr>
      </w:pPr>
      <w:proofErr w:type="gramStart"/>
      <w:r w:rsidRPr="00A146C6">
        <w:rPr>
          <w:rFonts w:ascii="Times New Roman" w:hAnsi="Times New Roman" w:cs="Times New Roman"/>
          <w:color w:val="000000" w:themeColor="text1"/>
          <w:sz w:val="24"/>
          <w:szCs w:val="24"/>
        </w:rPr>
        <w:t>организациями  и</w:t>
      </w:r>
      <w:proofErr w:type="gramEnd"/>
      <w:r w:rsidRPr="00A146C6">
        <w:rPr>
          <w:rFonts w:ascii="Times New Roman" w:hAnsi="Times New Roman" w:cs="Times New Roman"/>
          <w:color w:val="000000" w:themeColor="text1"/>
          <w:sz w:val="24"/>
          <w:szCs w:val="24"/>
        </w:rPr>
        <w:t xml:space="preserve">  террористами  или  с  распространением  оружия  массового</w:t>
      </w:r>
    </w:p>
    <w:p w:rsidR="00A146C6" w:rsidRPr="00A146C6" w:rsidRDefault="00A146C6" w:rsidP="00A146C6">
      <w:pPr>
        <w:pStyle w:val="ConsPlusNonformat"/>
        <w:contextualSpacing/>
        <w:jc w:val="both"/>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уничтожения;</w:t>
      </w:r>
    </w:p>
    <w:p w:rsidR="00A146C6" w:rsidRPr="00A146C6" w:rsidRDefault="00A146C6" w:rsidP="00A146C6">
      <w:pPr>
        <w:pStyle w:val="ConsPlusNonformat"/>
        <w:contextualSpacing/>
        <w:jc w:val="both"/>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 xml:space="preserve">    4)  </w:t>
      </w:r>
      <w:proofErr w:type="gramStart"/>
      <w:r w:rsidRPr="00A146C6">
        <w:rPr>
          <w:rFonts w:ascii="Times New Roman" w:hAnsi="Times New Roman" w:cs="Times New Roman"/>
          <w:color w:val="000000" w:themeColor="text1"/>
          <w:sz w:val="24"/>
          <w:szCs w:val="24"/>
        </w:rPr>
        <w:t>получатель  субсидии</w:t>
      </w:r>
      <w:proofErr w:type="gramEnd"/>
      <w:r w:rsidRPr="00A146C6">
        <w:rPr>
          <w:rFonts w:ascii="Times New Roman" w:hAnsi="Times New Roman" w:cs="Times New Roman"/>
          <w:color w:val="000000" w:themeColor="text1"/>
          <w:sz w:val="24"/>
          <w:szCs w:val="24"/>
        </w:rPr>
        <w:t xml:space="preserve">  не  получает  средства из краевого бюджета на</w:t>
      </w:r>
    </w:p>
    <w:p w:rsidR="00A146C6" w:rsidRPr="00A146C6" w:rsidRDefault="00A146C6" w:rsidP="00A146C6">
      <w:pPr>
        <w:pStyle w:val="ConsPlusNonformat"/>
        <w:contextualSpacing/>
        <w:jc w:val="both"/>
        <w:rPr>
          <w:rFonts w:ascii="Times New Roman" w:hAnsi="Times New Roman" w:cs="Times New Roman"/>
          <w:color w:val="000000" w:themeColor="text1"/>
          <w:sz w:val="24"/>
          <w:szCs w:val="24"/>
        </w:rPr>
      </w:pPr>
      <w:proofErr w:type="gramStart"/>
      <w:r w:rsidRPr="00A146C6">
        <w:rPr>
          <w:rFonts w:ascii="Times New Roman" w:hAnsi="Times New Roman" w:cs="Times New Roman"/>
          <w:color w:val="000000" w:themeColor="text1"/>
          <w:sz w:val="24"/>
          <w:szCs w:val="24"/>
        </w:rPr>
        <w:t>основании  иных</w:t>
      </w:r>
      <w:proofErr w:type="gramEnd"/>
      <w:r w:rsidRPr="00A146C6">
        <w:rPr>
          <w:rFonts w:ascii="Times New Roman" w:hAnsi="Times New Roman" w:cs="Times New Roman"/>
          <w:color w:val="000000" w:themeColor="text1"/>
          <w:sz w:val="24"/>
          <w:szCs w:val="24"/>
        </w:rPr>
        <w:t xml:space="preserve">  нормативных  правовых  актов  Красноярского  края на цели,</w:t>
      </w:r>
    </w:p>
    <w:p w:rsidR="00A146C6" w:rsidRPr="00A146C6" w:rsidRDefault="00A146C6" w:rsidP="00A146C6">
      <w:pPr>
        <w:pStyle w:val="ConsPlusNonformat"/>
        <w:contextualSpacing/>
        <w:jc w:val="both"/>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установленные пунктом 1.3 Порядка;</w:t>
      </w:r>
    </w:p>
    <w:p w:rsidR="00A146C6" w:rsidRPr="00A146C6" w:rsidRDefault="00A146C6" w:rsidP="00A146C6">
      <w:pPr>
        <w:pStyle w:val="ConsPlusNonformat"/>
        <w:contextualSpacing/>
        <w:jc w:val="both"/>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 xml:space="preserve">    5) получатель субсидии не является иностранным агентом в соответствии с</w:t>
      </w:r>
    </w:p>
    <w:p w:rsidR="00A146C6" w:rsidRPr="00A146C6" w:rsidRDefault="00A146C6" w:rsidP="00A146C6">
      <w:pPr>
        <w:pStyle w:val="ConsPlusNonformat"/>
        <w:contextualSpacing/>
        <w:jc w:val="both"/>
        <w:rPr>
          <w:rFonts w:ascii="Times New Roman" w:hAnsi="Times New Roman" w:cs="Times New Roman"/>
          <w:color w:val="000000" w:themeColor="text1"/>
          <w:sz w:val="24"/>
          <w:szCs w:val="24"/>
        </w:rPr>
      </w:pPr>
      <w:proofErr w:type="gramStart"/>
      <w:r w:rsidRPr="00A146C6">
        <w:rPr>
          <w:rFonts w:ascii="Times New Roman" w:hAnsi="Times New Roman" w:cs="Times New Roman"/>
          <w:color w:val="000000" w:themeColor="text1"/>
          <w:sz w:val="24"/>
          <w:szCs w:val="24"/>
        </w:rPr>
        <w:t>Федеральным  законом</w:t>
      </w:r>
      <w:proofErr w:type="gramEnd"/>
      <w:r w:rsidRPr="00A146C6">
        <w:rPr>
          <w:rFonts w:ascii="Times New Roman" w:hAnsi="Times New Roman" w:cs="Times New Roman"/>
          <w:color w:val="000000" w:themeColor="text1"/>
          <w:sz w:val="24"/>
          <w:szCs w:val="24"/>
        </w:rPr>
        <w:t xml:space="preserve">  от  14.07.2022  </w:t>
      </w:r>
      <w:r>
        <w:rPr>
          <w:rFonts w:ascii="Times New Roman" w:hAnsi="Times New Roman" w:cs="Times New Roman"/>
          <w:color w:val="000000" w:themeColor="text1"/>
          <w:sz w:val="24"/>
          <w:szCs w:val="24"/>
        </w:rPr>
        <w:t>№</w:t>
      </w:r>
      <w:r w:rsidRPr="00A146C6">
        <w:rPr>
          <w:rFonts w:ascii="Times New Roman" w:hAnsi="Times New Roman" w:cs="Times New Roman"/>
          <w:color w:val="000000" w:themeColor="text1"/>
          <w:sz w:val="24"/>
          <w:szCs w:val="24"/>
        </w:rPr>
        <w:t xml:space="preserve"> 255-ФЗ "О контроле за деятельностью</w:t>
      </w:r>
    </w:p>
    <w:p w:rsidR="00A146C6" w:rsidRPr="00A146C6" w:rsidRDefault="00A146C6" w:rsidP="00A146C6">
      <w:pPr>
        <w:pStyle w:val="ConsPlusNonformat"/>
        <w:contextualSpacing/>
        <w:jc w:val="both"/>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лиц, находящихся под иностранным влиянием";</w:t>
      </w:r>
    </w:p>
    <w:p w:rsidR="00A146C6" w:rsidRPr="00A146C6" w:rsidRDefault="00A146C6" w:rsidP="00A146C6">
      <w:pPr>
        <w:pStyle w:val="ConsPlusNonformat"/>
        <w:contextualSpacing/>
        <w:jc w:val="both"/>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 xml:space="preserve">    6)  </w:t>
      </w:r>
      <w:proofErr w:type="gramStart"/>
      <w:r w:rsidRPr="00A146C6">
        <w:rPr>
          <w:rFonts w:ascii="Times New Roman" w:hAnsi="Times New Roman" w:cs="Times New Roman"/>
          <w:color w:val="000000" w:themeColor="text1"/>
          <w:sz w:val="24"/>
          <w:szCs w:val="24"/>
        </w:rPr>
        <w:t>деятельность  получателя</w:t>
      </w:r>
      <w:proofErr w:type="gramEnd"/>
      <w:r w:rsidRPr="00A146C6">
        <w:rPr>
          <w:rFonts w:ascii="Times New Roman" w:hAnsi="Times New Roman" w:cs="Times New Roman"/>
          <w:color w:val="000000" w:themeColor="text1"/>
          <w:sz w:val="24"/>
          <w:szCs w:val="24"/>
        </w:rPr>
        <w:t xml:space="preserve">  субсидии  не  приостановлена  в  порядке,</w:t>
      </w:r>
    </w:p>
    <w:p w:rsidR="00A146C6" w:rsidRPr="00A146C6" w:rsidRDefault="00A146C6" w:rsidP="00A146C6">
      <w:pPr>
        <w:pStyle w:val="ConsPlusNonformat"/>
        <w:contextualSpacing/>
        <w:jc w:val="both"/>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предусмотренном законодательством Российской Федерации.</w:t>
      </w:r>
    </w:p>
    <w:p w:rsidR="00A146C6" w:rsidRPr="00A146C6" w:rsidRDefault="00A146C6" w:rsidP="00A146C6">
      <w:pPr>
        <w:pStyle w:val="ConsPlusNonformat"/>
        <w:contextualSpacing/>
        <w:jc w:val="both"/>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 xml:space="preserve">    4.  Настоящим выражается согласие на включение в соглашение положений о</w:t>
      </w:r>
    </w:p>
    <w:p w:rsidR="00A146C6" w:rsidRPr="00A146C6" w:rsidRDefault="00A146C6" w:rsidP="00A146C6">
      <w:pPr>
        <w:pStyle w:val="ConsPlusNonformat"/>
        <w:contextualSpacing/>
        <w:jc w:val="both"/>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 xml:space="preserve">своем   согласии   на   осуществление   </w:t>
      </w:r>
      <w:proofErr w:type="gramStart"/>
      <w:r w:rsidRPr="00A146C6">
        <w:rPr>
          <w:rFonts w:ascii="Times New Roman" w:hAnsi="Times New Roman" w:cs="Times New Roman"/>
          <w:color w:val="000000" w:themeColor="text1"/>
          <w:sz w:val="24"/>
          <w:szCs w:val="24"/>
        </w:rPr>
        <w:t>проверок  министерством</w:t>
      </w:r>
      <w:proofErr w:type="gramEnd"/>
      <w:r w:rsidRPr="00A146C6">
        <w:rPr>
          <w:rFonts w:ascii="Times New Roman" w:hAnsi="Times New Roman" w:cs="Times New Roman"/>
          <w:color w:val="000000" w:themeColor="text1"/>
          <w:sz w:val="24"/>
          <w:szCs w:val="24"/>
        </w:rPr>
        <w:t xml:space="preserve">  соблюдения</w:t>
      </w:r>
    </w:p>
    <w:p w:rsidR="00A146C6" w:rsidRPr="00A146C6" w:rsidRDefault="00A146C6" w:rsidP="00A146C6">
      <w:pPr>
        <w:pStyle w:val="ConsPlusNonformat"/>
        <w:contextualSpacing/>
        <w:jc w:val="both"/>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получателем субсидии порядка и условий предоставления субсидии, в том числе</w:t>
      </w:r>
    </w:p>
    <w:p w:rsidR="00A146C6" w:rsidRPr="00A146C6" w:rsidRDefault="00A146C6" w:rsidP="00A146C6">
      <w:pPr>
        <w:pStyle w:val="ConsPlusNonformat"/>
        <w:contextualSpacing/>
        <w:jc w:val="both"/>
        <w:rPr>
          <w:rFonts w:ascii="Times New Roman" w:hAnsi="Times New Roman" w:cs="Times New Roman"/>
          <w:color w:val="000000" w:themeColor="text1"/>
          <w:sz w:val="24"/>
          <w:szCs w:val="24"/>
        </w:rPr>
      </w:pPr>
      <w:proofErr w:type="gramStart"/>
      <w:r w:rsidRPr="00A146C6">
        <w:rPr>
          <w:rFonts w:ascii="Times New Roman" w:hAnsi="Times New Roman" w:cs="Times New Roman"/>
          <w:color w:val="000000" w:themeColor="text1"/>
          <w:sz w:val="24"/>
          <w:szCs w:val="24"/>
        </w:rPr>
        <w:t>в  части</w:t>
      </w:r>
      <w:proofErr w:type="gramEnd"/>
      <w:r w:rsidRPr="00A146C6">
        <w:rPr>
          <w:rFonts w:ascii="Times New Roman" w:hAnsi="Times New Roman" w:cs="Times New Roman"/>
          <w:color w:val="000000" w:themeColor="text1"/>
          <w:sz w:val="24"/>
          <w:szCs w:val="24"/>
        </w:rPr>
        <w:t xml:space="preserve">  достижения  результата  предоставления субсидии, в соответствии с</w:t>
      </w:r>
    </w:p>
    <w:p w:rsidR="00A146C6" w:rsidRPr="00A146C6" w:rsidRDefault="00A146C6" w:rsidP="00A146C6">
      <w:pPr>
        <w:pStyle w:val="ConsPlusNonformat"/>
        <w:contextualSpacing/>
        <w:jc w:val="both"/>
        <w:rPr>
          <w:rFonts w:ascii="Times New Roman" w:hAnsi="Times New Roman" w:cs="Times New Roman"/>
          <w:color w:val="000000" w:themeColor="text1"/>
          <w:sz w:val="24"/>
          <w:szCs w:val="24"/>
        </w:rPr>
      </w:pPr>
      <w:proofErr w:type="gramStart"/>
      <w:r w:rsidRPr="00A146C6">
        <w:rPr>
          <w:rFonts w:ascii="Times New Roman" w:hAnsi="Times New Roman" w:cs="Times New Roman"/>
          <w:color w:val="000000" w:themeColor="text1"/>
          <w:sz w:val="24"/>
          <w:szCs w:val="24"/>
        </w:rPr>
        <w:t>бюджетными  полномочиями</w:t>
      </w:r>
      <w:proofErr w:type="gramEnd"/>
      <w:r w:rsidRPr="00A146C6">
        <w:rPr>
          <w:rFonts w:ascii="Times New Roman" w:hAnsi="Times New Roman" w:cs="Times New Roman"/>
          <w:color w:val="000000" w:themeColor="text1"/>
          <w:sz w:val="24"/>
          <w:szCs w:val="24"/>
        </w:rPr>
        <w:t xml:space="preserve">  главного распорядителя бюджетных средств, а также</w:t>
      </w:r>
    </w:p>
    <w:p w:rsidR="00A146C6" w:rsidRPr="00A146C6" w:rsidRDefault="00A146C6" w:rsidP="00A146C6">
      <w:pPr>
        <w:pStyle w:val="ConsPlusNonformat"/>
        <w:contextualSpacing/>
        <w:jc w:val="both"/>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 xml:space="preserve">проверок      Счетной      палатой      Красноярского     </w:t>
      </w:r>
      <w:proofErr w:type="gramStart"/>
      <w:r w:rsidRPr="00A146C6">
        <w:rPr>
          <w:rFonts w:ascii="Times New Roman" w:hAnsi="Times New Roman" w:cs="Times New Roman"/>
          <w:color w:val="000000" w:themeColor="text1"/>
          <w:sz w:val="24"/>
          <w:szCs w:val="24"/>
        </w:rPr>
        <w:t xml:space="preserve">края,   </w:t>
      </w:r>
      <w:proofErr w:type="gramEnd"/>
      <w:r w:rsidRPr="00A146C6">
        <w:rPr>
          <w:rFonts w:ascii="Times New Roman" w:hAnsi="Times New Roman" w:cs="Times New Roman"/>
          <w:color w:val="000000" w:themeColor="text1"/>
          <w:sz w:val="24"/>
          <w:szCs w:val="24"/>
        </w:rPr>
        <w:t xml:space="preserve">  службой</w:t>
      </w:r>
    </w:p>
    <w:p w:rsidR="00A146C6" w:rsidRPr="00A146C6" w:rsidRDefault="00A146C6" w:rsidP="00A146C6">
      <w:pPr>
        <w:pStyle w:val="ConsPlusNonformat"/>
        <w:contextualSpacing/>
        <w:jc w:val="both"/>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финансово-</w:t>
      </w:r>
      <w:proofErr w:type="gramStart"/>
      <w:r w:rsidRPr="00A146C6">
        <w:rPr>
          <w:rFonts w:ascii="Times New Roman" w:hAnsi="Times New Roman" w:cs="Times New Roman"/>
          <w:color w:val="000000" w:themeColor="text1"/>
          <w:sz w:val="24"/>
          <w:szCs w:val="24"/>
        </w:rPr>
        <w:t>экономического  контроля</w:t>
      </w:r>
      <w:proofErr w:type="gramEnd"/>
      <w:r w:rsidRPr="00A146C6">
        <w:rPr>
          <w:rFonts w:ascii="Times New Roman" w:hAnsi="Times New Roman" w:cs="Times New Roman"/>
          <w:color w:val="000000" w:themeColor="text1"/>
          <w:sz w:val="24"/>
          <w:szCs w:val="24"/>
        </w:rPr>
        <w:t xml:space="preserve"> и контроля в сфере закупок Красноярского</w:t>
      </w:r>
    </w:p>
    <w:p w:rsidR="00A146C6" w:rsidRPr="00A146C6" w:rsidRDefault="00A146C6" w:rsidP="00A146C6">
      <w:pPr>
        <w:pStyle w:val="ConsPlusNonformat"/>
        <w:contextualSpacing/>
        <w:jc w:val="both"/>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края в соответствии со статьями 268.1 и 269.2 Бюджетного кодекса Российской</w:t>
      </w:r>
    </w:p>
    <w:p w:rsidR="00A146C6" w:rsidRPr="00A146C6" w:rsidRDefault="00A146C6" w:rsidP="00A146C6">
      <w:pPr>
        <w:pStyle w:val="ConsPlusNonformat"/>
        <w:contextualSpacing/>
        <w:jc w:val="both"/>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Федерации.</w:t>
      </w:r>
    </w:p>
    <w:p w:rsidR="00A146C6" w:rsidRPr="00A146C6" w:rsidRDefault="00A146C6" w:rsidP="00A146C6">
      <w:pPr>
        <w:pStyle w:val="ConsPlusNonformat"/>
        <w:contextualSpacing/>
        <w:jc w:val="both"/>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 xml:space="preserve">    5.   Настоящим   выражается   </w:t>
      </w:r>
      <w:proofErr w:type="gramStart"/>
      <w:r w:rsidRPr="00A146C6">
        <w:rPr>
          <w:rFonts w:ascii="Times New Roman" w:hAnsi="Times New Roman" w:cs="Times New Roman"/>
          <w:color w:val="000000" w:themeColor="text1"/>
          <w:sz w:val="24"/>
          <w:szCs w:val="24"/>
        </w:rPr>
        <w:t>согласие  на</w:t>
      </w:r>
      <w:proofErr w:type="gramEnd"/>
      <w:r w:rsidRPr="00A146C6">
        <w:rPr>
          <w:rFonts w:ascii="Times New Roman" w:hAnsi="Times New Roman" w:cs="Times New Roman"/>
          <w:color w:val="000000" w:themeColor="text1"/>
          <w:sz w:val="24"/>
          <w:szCs w:val="24"/>
        </w:rPr>
        <w:t xml:space="preserve">  публикацию  (размещение)  в</w:t>
      </w:r>
    </w:p>
    <w:p w:rsidR="00A146C6" w:rsidRPr="00A146C6" w:rsidRDefault="00A146C6" w:rsidP="00A146C6">
      <w:pPr>
        <w:pStyle w:val="ConsPlusNonformat"/>
        <w:contextualSpacing/>
        <w:jc w:val="both"/>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информационно-</w:t>
      </w:r>
      <w:proofErr w:type="gramStart"/>
      <w:r w:rsidRPr="00A146C6">
        <w:rPr>
          <w:rFonts w:ascii="Times New Roman" w:hAnsi="Times New Roman" w:cs="Times New Roman"/>
          <w:color w:val="000000" w:themeColor="text1"/>
          <w:sz w:val="24"/>
          <w:szCs w:val="24"/>
        </w:rPr>
        <w:t>телекоммуникационной  сети</w:t>
      </w:r>
      <w:proofErr w:type="gramEnd"/>
      <w:r w:rsidRPr="00A146C6">
        <w:rPr>
          <w:rFonts w:ascii="Times New Roman" w:hAnsi="Times New Roman" w:cs="Times New Roman"/>
          <w:color w:val="000000" w:themeColor="text1"/>
          <w:sz w:val="24"/>
          <w:szCs w:val="24"/>
        </w:rPr>
        <w:t xml:space="preserve">  Интернет  информации об участнике</w:t>
      </w:r>
    </w:p>
    <w:p w:rsidR="00A146C6" w:rsidRPr="00A146C6" w:rsidRDefault="00A146C6" w:rsidP="00A146C6">
      <w:pPr>
        <w:pStyle w:val="ConsPlusNonformat"/>
        <w:contextualSpacing/>
        <w:jc w:val="both"/>
        <w:rPr>
          <w:rFonts w:ascii="Times New Roman" w:hAnsi="Times New Roman" w:cs="Times New Roman"/>
          <w:color w:val="000000" w:themeColor="text1"/>
          <w:sz w:val="24"/>
          <w:szCs w:val="24"/>
        </w:rPr>
      </w:pPr>
      <w:proofErr w:type="gramStart"/>
      <w:r w:rsidRPr="00A146C6">
        <w:rPr>
          <w:rFonts w:ascii="Times New Roman" w:hAnsi="Times New Roman" w:cs="Times New Roman"/>
          <w:color w:val="000000" w:themeColor="text1"/>
          <w:sz w:val="24"/>
          <w:szCs w:val="24"/>
        </w:rPr>
        <w:t>отбора,  о</w:t>
      </w:r>
      <w:proofErr w:type="gramEnd"/>
      <w:r w:rsidRPr="00A146C6">
        <w:rPr>
          <w:rFonts w:ascii="Times New Roman" w:hAnsi="Times New Roman" w:cs="Times New Roman"/>
          <w:color w:val="000000" w:themeColor="text1"/>
          <w:sz w:val="24"/>
          <w:szCs w:val="24"/>
        </w:rPr>
        <w:t xml:space="preserve">  подаваемой участником отбора заявке, а также иной информации об</w:t>
      </w:r>
    </w:p>
    <w:p w:rsidR="00A146C6" w:rsidRPr="00A146C6" w:rsidRDefault="00A146C6" w:rsidP="00A146C6">
      <w:pPr>
        <w:pStyle w:val="ConsPlusNonformat"/>
        <w:contextualSpacing/>
        <w:jc w:val="both"/>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 xml:space="preserve">участнике   </w:t>
      </w:r>
      <w:proofErr w:type="gramStart"/>
      <w:r w:rsidRPr="00A146C6">
        <w:rPr>
          <w:rFonts w:ascii="Times New Roman" w:hAnsi="Times New Roman" w:cs="Times New Roman"/>
          <w:color w:val="000000" w:themeColor="text1"/>
          <w:sz w:val="24"/>
          <w:szCs w:val="24"/>
        </w:rPr>
        <w:t>отбора,  связанной</w:t>
      </w:r>
      <w:proofErr w:type="gramEnd"/>
      <w:r w:rsidRPr="00A146C6">
        <w:rPr>
          <w:rFonts w:ascii="Times New Roman" w:hAnsi="Times New Roman" w:cs="Times New Roman"/>
          <w:color w:val="000000" w:themeColor="text1"/>
          <w:sz w:val="24"/>
          <w:szCs w:val="24"/>
        </w:rPr>
        <w:t xml:space="preserve">  с  соответствующим  отбором  и  результатом</w:t>
      </w:r>
    </w:p>
    <w:p w:rsidR="00A146C6" w:rsidRPr="00A146C6" w:rsidRDefault="00A146C6" w:rsidP="00A146C6">
      <w:pPr>
        <w:pStyle w:val="ConsPlusNonformat"/>
        <w:contextualSpacing/>
        <w:jc w:val="both"/>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предоставления субсидии.</w:t>
      </w:r>
    </w:p>
    <w:p w:rsidR="00A146C6" w:rsidRPr="00A146C6" w:rsidRDefault="00A146C6" w:rsidP="00A146C6">
      <w:pPr>
        <w:pStyle w:val="ConsPlusNonformat"/>
        <w:contextualSpacing/>
        <w:jc w:val="both"/>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 xml:space="preserve">    6.   Настоящим   подтверждается   полнота   </w:t>
      </w:r>
      <w:proofErr w:type="gramStart"/>
      <w:r w:rsidRPr="00A146C6">
        <w:rPr>
          <w:rFonts w:ascii="Times New Roman" w:hAnsi="Times New Roman" w:cs="Times New Roman"/>
          <w:color w:val="000000" w:themeColor="text1"/>
          <w:sz w:val="24"/>
          <w:szCs w:val="24"/>
        </w:rPr>
        <w:t>и  достоверность</w:t>
      </w:r>
      <w:proofErr w:type="gramEnd"/>
      <w:r w:rsidRPr="00A146C6">
        <w:rPr>
          <w:rFonts w:ascii="Times New Roman" w:hAnsi="Times New Roman" w:cs="Times New Roman"/>
          <w:color w:val="000000" w:themeColor="text1"/>
          <w:sz w:val="24"/>
          <w:szCs w:val="24"/>
        </w:rPr>
        <w:t xml:space="preserve">  сведений,</w:t>
      </w:r>
    </w:p>
    <w:p w:rsidR="00A146C6" w:rsidRPr="00A146C6" w:rsidRDefault="00A146C6" w:rsidP="00A146C6">
      <w:pPr>
        <w:pStyle w:val="ConsPlusNonformat"/>
        <w:contextualSpacing/>
        <w:jc w:val="both"/>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содержащихся в заявке.</w:t>
      </w:r>
    </w:p>
    <w:p w:rsidR="00A146C6" w:rsidRPr="00A146C6" w:rsidRDefault="00A146C6" w:rsidP="00A146C6">
      <w:pPr>
        <w:pStyle w:val="ConsPlusNonformat"/>
        <w:contextualSpacing/>
        <w:jc w:val="both"/>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 xml:space="preserve">    7.  </w:t>
      </w:r>
      <w:proofErr w:type="gramStart"/>
      <w:r w:rsidRPr="00A146C6">
        <w:rPr>
          <w:rFonts w:ascii="Times New Roman" w:hAnsi="Times New Roman" w:cs="Times New Roman"/>
          <w:color w:val="000000" w:themeColor="text1"/>
          <w:sz w:val="24"/>
          <w:szCs w:val="24"/>
        </w:rPr>
        <w:t>В  соответствии</w:t>
      </w:r>
      <w:proofErr w:type="gramEnd"/>
      <w:r w:rsidRPr="00A146C6">
        <w:rPr>
          <w:rFonts w:ascii="Times New Roman" w:hAnsi="Times New Roman" w:cs="Times New Roman"/>
          <w:color w:val="000000" w:themeColor="text1"/>
          <w:sz w:val="24"/>
          <w:szCs w:val="24"/>
        </w:rPr>
        <w:t xml:space="preserve">  со  статьей  9  Федерального  закона от 27.07.2006</w:t>
      </w:r>
    </w:p>
    <w:p w:rsidR="00A146C6" w:rsidRPr="00A146C6" w:rsidRDefault="00A146C6" w:rsidP="00A146C6">
      <w:pPr>
        <w:pStyle w:val="ConsPlusNonformat"/>
        <w:contextualSpacing/>
        <w:jc w:val="both"/>
        <w:rPr>
          <w:rFonts w:ascii="Times New Roman" w:hAnsi="Times New Roman" w:cs="Times New Roman"/>
          <w:color w:val="000000" w:themeColor="text1"/>
          <w:sz w:val="24"/>
          <w:szCs w:val="24"/>
        </w:rPr>
      </w:pPr>
      <w:proofErr w:type="gramStart"/>
      <w:r>
        <w:rPr>
          <w:rFonts w:ascii="Times New Roman" w:hAnsi="Times New Roman" w:cs="Times New Roman"/>
          <w:color w:val="000000" w:themeColor="text1"/>
          <w:sz w:val="24"/>
          <w:szCs w:val="24"/>
        </w:rPr>
        <w:t>№</w:t>
      </w:r>
      <w:r w:rsidRPr="00A146C6">
        <w:rPr>
          <w:rFonts w:ascii="Times New Roman" w:hAnsi="Times New Roman" w:cs="Times New Roman"/>
          <w:color w:val="000000" w:themeColor="text1"/>
          <w:sz w:val="24"/>
          <w:szCs w:val="24"/>
        </w:rPr>
        <w:t xml:space="preserve">  152</w:t>
      </w:r>
      <w:proofErr w:type="gramEnd"/>
      <w:r w:rsidRPr="00A146C6">
        <w:rPr>
          <w:rFonts w:ascii="Times New Roman" w:hAnsi="Times New Roman" w:cs="Times New Roman"/>
          <w:color w:val="000000" w:themeColor="text1"/>
          <w:sz w:val="24"/>
          <w:szCs w:val="24"/>
        </w:rPr>
        <w:t>-ФЗ  "О персональных данных" выражаю свое и (или) доверителя согласие</w:t>
      </w:r>
    </w:p>
    <w:p w:rsidR="00A146C6" w:rsidRPr="00A146C6" w:rsidRDefault="00A146C6" w:rsidP="00A146C6">
      <w:pPr>
        <w:pStyle w:val="ConsPlusNonformat"/>
        <w:contextualSpacing/>
        <w:jc w:val="both"/>
        <w:rPr>
          <w:rFonts w:ascii="Times New Roman" w:hAnsi="Times New Roman" w:cs="Times New Roman"/>
          <w:color w:val="000000" w:themeColor="text1"/>
          <w:sz w:val="24"/>
          <w:szCs w:val="24"/>
        </w:rPr>
      </w:pPr>
      <w:proofErr w:type="gramStart"/>
      <w:r w:rsidRPr="00A146C6">
        <w:rPr>
          <w:rFonts w:ascii="Times New Roman" w:hAnsi="Times New Roman" w:cs="Times New Roman"/>
          <w:color w:val="000000" w:themeColor="text1"/>
          <w:sz w:val="24"/>
          <w:szCs w:val="24"/>
        </w:rPr>
        <w:t>министерству  (</w:t>
      </w:r>
      <w:proofErr w:type="gramEnd"/>
      <w:r w:rsidRPr="00A146C6">
        <w:rPr>
          <w:rFonts w:ascii="Times New Roman" w:hAnsi="Times New Roman" w:cs="Times New Roman"/>
          <w:color w:val="000000" w:themeColor="text1"/>
          <w:sz w:val="24"/>
          <w:szCs w:val="24"/>
        </w:rPr>
        <w:t xml:space="preserve">адрес  ЮЛ:  660009,  г.  </w:t>
      </w:r>
      <w:proofErr w:type="gramStart"/>
      <w:r w:rsidRPr="00A146C6">
        <w:rPr>
          <w:rFonts w:ascii="Times New Roman" w:hAnsi="Times New Roman" w:cs="Times New Roman"/>
          <w:color w:val="000000" w:themeColor="text1"/>
          <w:sz w:val="24"/>
          <w:szCs w:val="24"/>
        </w:rPr>
        <w:t>Красноярск,  ул.</w:t>
      </w:r>
      <w:proofErr w:type="gramEnd"/>
      <w:r w:rsidRPr="00A146C6">
        <w:rPr>
          <w:rFonts w:ascii="Times New Roman" w:hAnsi="Times New Roman" w:cs="Times New Roman"/>
          <w:color w:val="000000" w:themeColor="text1"/>
          <w:sz w:val="24"/>
          <w:szCs w:val="24"/>
        </w:rPr>
        <w:t xml:space="preserve">  Ленина, д. 125) и</w:t>
      </w:r>
    </w:p>
    <w:p w:rsidR="00A146C6" w:rsidRPr="00A146C6" w:rsidRDefault="00A146C6" w:rsidP="00A146C6">
      <w:pPr>
        <w:pStyle w:val="ConsPlusNonformat"/>
        <w:contextualSpacing/>
        <w:jc w:val="both"/>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___________________________________________________________________________</w:t>
      </w:r>
    </w:p>
    <w:p w:rsidR="00A146C6" w:rsidRPr="00A146C6" w:rsidRDefault="00A146C6" w:rsidP="00A146C6">
      <w:pPr>
        <w:pStyle w:val="ConsPlusNonformat"/>
        <w:contextualSpacing/>
        <w:jc w:val="both"/>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(наименование исполнительно-распорядительного органа муниципального округа</w:t>
      </w:r>
    </w:p>
    <w:p w:rsidR="00A146C6" w:rsidRPr="00A146C6" w:rsidRDefault="00A146C6" w:rsidP="00A146C6">
      <w:pPr>
        <w:pStyle w:val="ConsPlusNonformat"/>
        <w:contextualSpacing/>
        <w:jc w:val="both"/>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Красноярского края, городского округа город Красноярск Красноярского края)</w:t>
      </w:r>
    </w:p>
    <w:p w:rsidR="00A146C6" w:rsidRPr="00A146C6" w:rsidRDefault="00A146C6" w:rsidP="00A146C6">
      <w:pPr>
        <w:pStyle w:val="ConsPlusNonformat"/>
        <w:contextualSpacing/>
        <w:jc w:val="both"/>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w:t>
      </w:r>
      <w:proofErr w:type="gramStart"/>
      <w:r w:rsidRPr="00A146C6">
        <w:rPr>
          <w:rFonts w:ascii="Times New Roman" w:hAnsi="Times New Roman" w:cs="Times New Roman"/>
          <w:color w:val="000000" w:themeColor="text1"/>
          <w:sz w:val="24"/>
          <w:szCs w:val="24"/>
        </w:rPr>
        <w:t>адрес  ЮЛ</w:t>
      </w:r>
      <w:proofErr w:type="gramEnd"/>
      <w:r w:rsidRPr="00A146C6">
        <w:rPr>
          <w:rFonts w:ascii="Times New Roman" w:hAnsi="Times New Roman" w:cs="Times New Roman"/>
          <w:color w:val="000000" w:themeColor="text1"/>
          <w:sz w:val="24"/>
          <w:szCs w:val="24"/>
        </w:rPr>
        <w:t>:  ______________________________________________________) &lt;4&gt; на</w:t>
      </w:r>
    </w:p>
    <w:p w:rsidR="00A146C6" w:rsidRPr="00A146C6" w:rsidRDefault="00A146C6" w:rsidP="00A146C6">
      <w:pPr>
        <w:pStyle w:val="ConsPlusNonformat"/>
        <w:contextualSpacing/>
        <w:jc w:val="both"/>
        <w:rPr>
          <w:rFonts w:ascii="Times New Roman" w:hAnsi="Times New Roman" w:cs="Times New Roman"/>
          <w:color w:val="000000" w:themeColor="text1"/>
          <w:sz w:val="24"/>
          <w:szCs w:val="24"/>
        </w:rPr>
      </w:pPr>
      <w:proofErr w:type="gramStart"/>
      <w:r w:rsidRPr="00A146C6">
        <w:rPr>
          <w:rFonts w:ascii="Times New Roman" w:hAnsi="Times New Roman" w:cs="Times New Roman"/>
          <w:color w:val="000000" w:themeColor="text1"/>
          <w:sz w:val="24"/>
          <w:szCs w:val="24"/>
        </w:rPr>
        <w:t xml:space="preserve">автоматизированную,   </w:t>
      </w:r>
      <w:proofErr w:type="gramEnd"/>
      <w:r w:rsidRPr="00A146C6">
        <w:rPr>
          <w:rFonts w:ascii="Times New Roman" w:hAnsi="Times New Roman" w:cs="Times New Roman"/>
          <w:color w:val="000000" w:themeColor="text1"/>
          <w:sz w:val="24"/>
          <w:szCs w:val="24"/>
        </w:rPr>
        <w:t>а   также  без  использования  средств  автоматизации</w:t>
      </w:r>
    </w:p>
    <w:p w:rsidR="00A146C6" w:rsidRPr="00A146C6" w:rsidRDefault="00A146C6" w:rsidP="00A146C6">
      <w:pPr>
        <w:pStyle w:val="ConsPlusNonformat"/>
        <w:contextualSpacing/>
        <w:jc w:val="both"/>
        <w:rPr>
          <w:rFonts w:ascii="Times New Roman" w:hAnsi="Times New Roman" w:cs="Times New Roman"/>
          <w:color w:val="000000" w:themeColor="text1"/>
          <w:sz w:val="24"/>
          <w:szCs w:val="24"/>
        </w:rPr>
      </w:pPr>
      <w:proofErr w:type="gramStart"/>
      <w:r w:rsidRPr="00A146C6">
        <w:rPr>
          <w:rFonts w:ascii="Times New Roman" w:hAnsi="Times New Roman" w:cs="Times New Roman"/>
          <w:color w:val="000000" w:themeColor="text1"/>
          <w:sz w:val="24"/>
          <w:szCs w:val="24"/>
        </w:rPr>
        <w:t>обработку  персональных</w:t>
      </w:r>
      <w:proofErr w:type="gramEnd"/>
      <w:r w:rsidRPr="00A146C6">
        <w:rPr>
          <w:rFonts w:ascii="Times New Roman" w:hAnsi="Times New Roman" w:cs="Times New Roman"/>
          <w:color w:val="000000" w:themeColor="text1"/>
          <w:sz w:val="24"/>
          <w:szCs w:val="24"/>
        </w:rPr>
        <w:t xml:space="preserve">  данных участника отбора и лица, уполномоченного им</w:t>
      </w:r>
    </w:p>
    <w:p w:rsidR="00A146C6" w:rsidRPr="00A146C6" w:rsidRDefault="00A146C6" w:rsidP="00A146C6">
      <w:pPr>
        <w:pStyle w:val="ConsPlusNonformat"/>
        <w:contextualSpacing/>
        <w:jc w:val="both"/>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w:t>
      </w:r>
      <w:proofErr w:type="gramStart"/>
      <w:r w:rsidRPr="00A146C6">
        <w:rPr>
          <w:rFonts w:ascii="Times New Roman" w:hAnsi="Times New Roman" w:cs="Times New Roman"/>
          <w:color w:val="000000" w:themeColor="text1"/>
          <w:sz w:val="24"/>
          <w:szCs w:val="24"/>
        </w:rPr>
        <w:t>в  случае</w:t>
      </w:r>
      <w:proofErr w:type="gramEnd"/>
      <w:r w:rsidRPr="00A146C6">
        <w:rPr>
          <w:rFonts w:ascii="Times New Roman" w:hAnsi="Times New Roman" w:cs="Times New Roman"/>
          <w:color w:val="000000" w:themeColor="text1"/>
          <w:sz w:val="24"/>
          <w:szCs w:val="24"/>
        </w:rPr>
        <w:t xml:space="preserve">  подписания  заявки  лицом,  уполномоченным  участником отбора),</w:t>
      </w:r>
    </w:p>
    <w:p w:rsidR="00A146C6" w:rsidRPr="00A146C6" w:rsidRDefault="00A146C6" w:rsidP="00A146C6">
      <w:pPr>
        <w:pStyle w:val="ConsPlusNonformat"/>
        <w:contextualSpacing/>
        <w:jc w:val="both"/>
        <w:rPr>
          <w:rFonts w:ascii="Times New Roman" w:hAnsi="Times New Roman" w:cs="Times New Roman"/>
          <w:color w:val="000000" w:themeColor="text1"/>
          <w:sz w:val="24"/>
          <w:szCs w:val="24"/>
        </w:rPr>
      </w:pPr>
      <w:proofErr w:type="gramStart"/>
      <w:r w:rsidRPr="00A146C6">
        <w:rPr>
          <w:rFonts w:ascii="Times New Roman" w:hAnsi="Times New Roman" w:cs="Times New Roman"/>
          <w:color w:val="000000" w:themeColor="text1"/>
          <w:sz w:val="24"/>
          <w:szCs w:val="24"/>
        </w:rPr>
        <w:t>указанных  в</w:t>
      </w:r>
      <w:proofErr w:type="gramEnd"/>
      <w:r w:rsidRPr="00A146C6">
        <w:rPr>
          <w:rFonts w:ascii="Times New Roman" w:hAnsi="Times New Roman" w:cs="Times New Roman"/>
          <w:color w:val="000000" w:themeColor="text1"/>
          <w:sz w:val="24"/>
          <w:szCs w:val="24"/>
        </w:rPr>
        <w:t xml:space="preserve">  заявке,  а  именно: сбор, запись, систематизацию, накопление,</w:t>
      </w:r>
    </w:p>
    <w:p w:rsidR="00A146C6" w:rsidRPr="00A146C6" w:rsidRDefault="00A146C6" w:rsidP="00A146C6">
      <w:pPr>
        <w:pStyle w:val="ConsPlusNonformat"/>
        <w:contextualSpacing/>
        <w:jc w:val="both"/>
        <w:rPr>
          <w:rFonts w:ascii="Times New Roman" w:hAnsi="Times New Roman" w:cs="Times New Roman"/>
          <w:color w:val="000000" w:themeColor="text1"/>
          <w:sz w:val="24"/>
          <w:szCs w:val="24"/>
        </w:rPr>
      </w:pPr>
      <w:proofErr w:type="gramStart"/>
      <w:r w:rsidRPr="00A146C6">
        <w:rPr>
          <w:rFonts w:ascii="Times New Roman" w:hAnsi="Times New Roman" w:cs="Times New Roman"/>
          <w:color w:val="000000" w:themeColor="text1"/>
          <w:sz w:val="24"/>
          <w:szCs w:val="24"/>
        </w:rPr>
        <w:lastRenderedPageBreak/>
        <w:t>хранение,  уточнение</w:t>
      </w:r>
      <w:proofErr w:type="gramEnd"/>
      <w:r w:rsidRPr="00A146C6">
        <w:rPr>
          <w:rFonts w:ascii="Times New Roman" w:hAnsi="Times New Roman" w:cs="Times New Roman"/>
          <w:color w:val="000000" w:themeColor="text1"/>
          <w:sz w:val="24"/>
          <w:szCs w:val="24"/>
        </w:rPr>
        <w:t xml:space="preserve">  (обновление,  изменение),  извлечение, использование,</w:t>
      </w:r>
    </w:p>
    <w:p w:rsidR="00A146C6" w:rsidRPr="00A146C6" w:rsidRDefault="00A146C6" w:rsidP="00A146C6">
      <w:pPr>
        <w:pStyle w:val="ConsPlusNonformat"/>
        <w:contextualSpacing/>
        <w:jc w:val="both"/>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 xml:space="preserve">передачу </w:t>
      </w:r>
      <w:proofErr w:type="gramStart"/>
      <w:r w:rsidRPr="00A146C6">
        <w:rPr>
          <w:rFonts w:ascii="Times New Roman" w:hAnsi="Times New Roman" w:cs="Times New Roman"/>
          <w:color w:val="000000" w:themeColor="text1"/>
          <w:sz w:val="24"/>
          <w:szCs w:val="24"/>
        </w:rPr>
        <w:t xml:space="preserve">   (</w:t>
      </w:r>
      <w:proofErr w:type="gramEnd"/>
      <w:r w:rsidRPr="00A146C6">
        <w:rPr>
          <w:rFonts w:ascii="Times New Roman" w:hAnsi="Times New Roman" w:cs="Times New Roman"/>
          <w:color w:val="000000" w:themeColor="text1"/>
          <w:sz w:val="24"/>
          <w:szCs w:val="24"/>
        </w:rPr>
        <w:t>распространение,   предоставление,   доступ),   обезличивание,</w:t>
      </w:r>
    </w:p>
    <w:p w:rsidR="00A146C6" w:rsidRPr="00A146C6" w:rsidRDefault="00A146C6" w:rsidP="00A146C6">
      <w:pPr>
        <w:pStyle w:val="ConsPlusNonformat"/>
        <w:contextualSpacing/>
        <w:jc w:val="both"/>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блокирование, удаление, уничтожение персональных данных.</w:t>
      </w:r>
    </w:p>
    <w:p w:rsidR="00A146C6" w:rsidRPr="00A146C6" w:rsidRDefault="00A146C6" w:rsidP="00A146C6">
      <w:pPr>
        <w:pStyle w:val="ConsPlusNonformat"/>
        <w:contextualSpacing/>
        <w:jc w:val="both"/>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 xml:space="preserve">    Цель    обработки   персональных   </w:t>
      </w:r>
      <w:proofErr w:type="gramStart"/>
      <w:r w:rsidRPr="00A146C6">
        <w:rPr>
          <w:rFonts w:ascii="Times New Roman" w:hAnsi="Times New Roman" w:cs="Times New Roman"/>
          <w:color w:val="000000" w:themeColor="text1"/>
          <w:sz w:val="24"/>
          <w:szCs w:val="24"/>
        </w:rPr>
        <w:t xml:space="preserve">данных:   </w:t>
      </w:r>
      <w:proofErr w:type="gramEnd"/>
      <w:r w:rsidRPr="00A146C6">
        <w:rPr>
          <w:rFonts w:ascii="Times New Roman" w:hAnsi="Times New Roman" w:cs="Times New Roman"/>
          <w:color w:val="000000" w:themeColor="text1"/>
          <w:sz w:val="24"/>
          <w:szCs w:val="24"/>
        </w:rPr>
        <w:t>реализация   министерством</w:t>
      </w:r>
    </w:p>
    <w:p w:rsidR="00A146C6" w:rsidRPr="00A146C6" w:rsidRDefault="00A146C6" w:rsidP="00A146C6">
      <w:pPr>
        <w:pStyle w:val="ConsPlusNonformat"/>
        <w:contextualSpacing/>
        <w:jc w:val="both"/>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полномочий, связанных с предоставлением субсидии.</w:t>
      </w:r>
    </w:p>
    <w:p w:rsidR="00A146C6" w:rsidRPr="00A146C6" w:rsidRDefault="00A146C6" w:rsidP="00A146C6">
      <w:pPr>
        <w:pStyle w:val="ConsPlusNonformat"/>
        <w:contextualSpacing/>
        <w:jc w:val="both"/>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 xml:space="preserve">    </w:t>
      </w:r>
      <w:proofErr w:type="gramStart"/>
      <w:r w:rsidRPr="00A146C6">
        <w:rPr>
          <w:rFonts w:ascii="Times New Roman" w:hAnsi="Times New Roman" w:cs="Times New Roman"/>
          <w:color w:val="000000" w:themeColor="text1"/>
          <w:sz w:val="24"/>
          <w:szCs w:val="24"/>
        </w:rPr>
        <w:t>Настоящее  согласие</w:t>
      </w:r>
      <w:proofErr w:type="gramEnd"/>
      <w:r w:rsidRPr="00A146C6">
        <w:rPr>
          <w:rFonts w:ascii="Times New Roman" w:hAnsi="Times New Roman" w:cs="Times New Roman"/>
          <w:color w:val="000000" w:themeColor="text1"/>
          <w:sz w:val="24"/>
          <w:szCs w:val="24"/>
        </w:rPr>
        <w:t xml:space="preserve">  действует с даты подписания настоящего заявления в</w:t>
      </w:r>
    </w:p>
    <w:p w:rsidR="00A146C6" w:rsidRPr="00A146C6" w:rsidRDefault="00A146C6" w:rsidP="00A146C6">
      <w:pPr>
        <w:pStyle w:val="ConsPlusNonformat"/>
        <w:contextualSpacing/>
        <w:jc w:val="both"/>
        <w:rPr>
          <w:rFonts w:ascii="Times New Roman" w:hAnsi="Times New Roman" w:cs="Times New Roman"/>
          <w:color w:val="000000" w:themeColor="text1"/>
          <w:sz w:val="24"/>
          <w:szCs w:val="24"/>
        </w:rPr>
      </w:pPr>
      <w:proofErr w:type="gramStart"/>
      <w:r w:rsidRPr="00A146C6">
        <w:rPr>
          <w:rFonts w:ascii="Times New Roman" w:hAnsi="Times New Roman" w:cs="Times New Roman"/>
          <w:color w:val="000000" w:themeColor="text1"/>
          <w:sz w:val="24"/>
          <w:szCs w:val="24"/>
        </w:rPr>
        <w:t>течение  сроков</w:t>
      </w:r>
      <w:proofErr w:type="gramEnd"/>
      <w:r w:rsidRPr="00A146C6">
        <w:rPr>
          <w:rFonts w:ascii="Times New Roman" w:hAnsi="Times New Roman" w:cs="Times New Roman"/>
          <w:color w:val="000000" w:themeColor="text1"/>
          <w:sz w:val="24"/>
          <w:szCs w:val="24"/>
        </w:rPr>
        <w:t xml:space="preserve">  хранения  документов, содержащих указанную в абзаце первом</w:t>
      </w:r>
    </w:p>
    <w:p w:rsidR="00A146C6" w:rsidRPr="00A146C6" w:rsidRDefault="00A146C6" w:rsidP="00A146C6">
      <w:pPr>
        <w:pStyle w:val="ConsPlusNonformat"/>
        <w:contextualSpacing/>
        <w:jc w:val="both"/>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 xml:space="preserve">настоящего    пункта    </w:t>
      </w:r>
      <w:proofErr w:type="gramStart"/>
      <w:r w:rsidRPr="00A146C6">
        <w:rPr>
          <w:rFonts w:ascii="Times New Roman" w:hAnsi="Times New Roman" w:cs="Times New Roman"/>
          <w:color w:val="000000" w:themeColor="text1"/>
          <w:sz w:val="24"/>
          <w:szCs w:val="24"/>
        </w:rPr>
        <w:t xml:space="preserve">информацию,   </w:t>
      </w:r>
      <w:proofErr w:type="gramEnd"/>
      <w:r w:rsidRPr="00A146C6">
        <w:rPr>
          <w:rFonts w:ascii="Times New Roman" w:hAnsi="Times New Roman" w:cs="Times New Roman"/>
          <w:color w:val="000000" w:themeColor="text1"/>
          <w:sz w:val="24"/>
          <w:szCs w:val="24"/>
        </w:rPr>
        <w:t xml:space="preserve"> определяемых    в   соответствии   с</w:t>
      </w:r>
    </w:p>
    <w:p w:rsidR="00A146C6" w:rsidRPr="00A146C6" w:rsidRDefault="00A146C6" w:rsidP="00A146C6">
      <w:pPr>
        <w:pStyle w:val="ConsPlusNonformat"/>
        <w:contextualSpacing/>
        <w:jc w:val="both"/>
        <w:rPr>
          <w:rFonts w:ascii="Times New Roman" w:hAnsi="Times New Roman" w:cs="Times New Roman"/>
          <w:color w:val="000000" w:themeColor="text1"/>
          <w:sz w:val="24"/>
          <w:szCs w:val="24"/>
        </w:rPr>
      </w:pPr>
      <w:proofErr w:type="gramStart"/>
      <w:r w:rsidRPr="00A146C6">
        <w:rPr>
          <w:rFonts w:ascii="Times New Roman" w:hAnsi="Times New Roman" w:cs="Times New Roman"/>
          <w:color w:val="000000" w:themeColor="text1"/>
          <w:sz w:val="24"/>
          <w:szCs w:val="24"/>
        </w:rPr>
        <w:t>законодательством  Российской</w:t>
      </w:r>
      <w:proofErr w:type="gramEnd"/>
      <w:r w:rsidRPr="00A146C6">
        <w:rPr>
          <w:rFonts w:ascii="Times New Roman" w:hAnsi="Times New Roman" w:cs="Times New Roman"/>
          <w:color w:val="000000" w:themeColor="text1"/>
          <w:sz w:val="24"/>
          <w:szCs w:val="24"/>
        </w:rPr>
        <w:t xml:space="preserve">  Федерации,  или  до  дня отзыва на основании</w:t>
      </w:r>
    </w:p>
    <w:p w:rsidR="00A146C6" w:rsidRPr="00A146C6" w:rsidRDefault="00A146C6" w:rsidP="00A146C6">
      <w:pPr>
        <w:pStyle w:val="ConsPlusNonformat"/>
        <w:contextualSpacing/>
        <w:jc w:val="both"/>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моего письменного заявления в произвольной форме. &lt;5&gt;</w:t>
      </w:r>
    </w:p>
    <w:p w:rsidR="00A146C6" w:rsidRPr="00A146C6" w:rsidRDefault="00A146C6" w:rsidP="00A146C6">
      <w:pPr>
        <w:pStyle w:val="ConsPlusNonformat"/>
        <w:contextualSpacing/>
        <w:jc w:val="both"/>
        <w:rPr>
          <w:rFonts w:ascii="Times New Roman" w:hAnsi="Times New Roman" w:cs="Times New Roman"/>
          <w:color w:val="000000" w:themeColor="text1"/>
          <w:sz w:val="24"/>
          <w:szCs w:val="24"/>
        </w:rPr>
      </w:pPr>
    </w:p>
    <w:p w:rsidR="00A146C6" w:rsidRPr="00A146C6" w:rsidRDefault="00A146C6" w:rsidP="00A146C6">
      <w:pPr>
        <w:pStyle w:val="ConsPlusNonformat"/>
        <w:contextualSpacing/>
        <w:jc w:val="both"/>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Участник отбора</w:t>
      </w:r>
    </w:p>
    <w:p w:rsidR="00A146C6" w:rsidRPr="00A146C6" w:rsidRDefault="00A146C6" w:rsidP="00A146C6">
      <w:pPr>
        <w:pStyle w:val="ConsPlusNonformat"/>
        <w:contextualSpacing/>
        <w:jc w:val="both"/>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или лицо, уполномоченное им                      __________________________</w:t>
      </w:r>
    </w:p>
    <w:p w:rsidR="00A146C6" w:rsidRPr="00A146C6" w:rsidRDefault="00A146C6" w:rsidP="00A146C6">
      <w:pPr>
        <w:pStyle w:val="ConsPlusNonformat"/>
        <w:contextualSpacing/>
        <w:jc w:val="both"/>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 xml:space="preserve">                                                           (ФИО)</w:t>
      </w:r>
    </w:p>
    <w:p w:rsidR="00A146C6" w:rsidRPr="00A146C6" w:rsidRDefault="00A146C6" w:rsidP="00A146C6">
      <w:pPr>
        <w:pStyle w:val="ConsPlusNonformat"/>
        <w:contextualSpacing/>
        <w:jc w:val="both"/>
        <w:rPr>
          <w:rFonts w:ascii="Times New Roman" w:hAnsi="Times New Roman" w:cs="Times New Roman"/>
          <w:color w:val="000000" w:themeColor="text1"/>
          <w:sz w:val="24"/>
          <w:szCs w:val="24"/>
        </w:rPr>
      </w:pPr>
    </w:p>
    <w:p w:rsidR="00A146C6" w:rsidRPr="00A146C6" w:rsidRDefault="00A146C6" w:rsidP="00A146C6">
      <w:pPr>
        <w:pStyle w:val="ConsPlusNonformat"/>
        <w:contextualSpacing/>
        <w:jc w:val="both"/>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 xml:space="preserve">                            Электронная подпись</w:t>
      </w:r>
    </w:p>
    <w:p w:rsidR="00A146C6" w:rsidRPr="00A146C6" w:rsidRDefault="00A146C6" w:rsidP="00A146C6">
      <w:pPr>
        <w:pStyle w:val="ConsPlusNonformat"/>
        <w:contextualSpacing/>
        <w:jc w:val="both"/>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 xml:space="preserve">                           "__" ________ 20__ г.</w:t>
      </w:r>
    </w:p>
    <w:p w:rsidR="00A146C6" w:rsidRPr="00A146C6" w:rsidRDefault="00A146C6" w:rsidP="00A146C6">
      <w:pPr>
        <w:pStyle w:val="ConsPlusNormal"/>
        <w:ind w:firstLine="540"/>
        <w:contextualSpacing/>
        <w:jc w:val="both"/>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w:t>
      </w:r>
    </w:p>
    <w:p w:rsidR="00A146C6" w:rsidRPr="00A146C6" w:rsidRDefault="00A146C6" w:rsidP="00A146C6">
      <w:pPr>
        <w:pStyle w:val="ConsPlusNormal"/>
        <w:spacing w:before="220"/>
        <w:ind w:firstLine="540"/>
        <w:contextualSpacing/>
        <w:jc w:val="both"/>
        <w:rPr>
          <w:rFonts w:ascii="Times New Roman" w:hAnsi="Times New Roman" w:cs="Times New Roman"/>
          <w:color w:val="000000" w:themeColor="text1"/>
          <w:sz w:val="24"/>
          <w:szCs w:val="24"/>
        </w:rPr>
      </w:pPr>
      <w:bookmarkStart w:id="44" w:name="P524"/>
      <w:bookmarkEnd w:id="44"/>
      <w:r w:rsidRPr="00A146C6">
        <w:rPr>
          <w:rFonts w:ascii="Times New Roman" w:hAnsi="Times New Roman" w:cs="Times New Roman"/>
          <w:color w:val="000000" w:themeColor="text1"/>
          <w:sz w:val="24"/>
          <w:szCs w:val="24"/>
        </w:rPr>
        <w:t>&lt;1&gt; Наименование муниципального округа, городского округа.</w:t>
      </w:r>
    </w:p>
    <w:p w:rsidR="00A146C6" w:rsidRPr="00A146C6" w:rsidRDefault="00A146C6" w:rsidP="00A146C6">
      <w:pPr>
        <w:pStyle w:val="ConsPlusNormal"/>
        <w:spacing w:before="220"/>
        <w:ind w:firstLine="540"/>
        <w:contextualSpacing/>
        <w:jc w:val="both"/>
        <w:rPr>
          <w:rFonts w:ascii="Times New Roman" w:hAnsi="Times New Roman" w:cs="Times New Roman"/>
          <w:color w:val="000000" w:themeColor="text1"/>
          <w:sz w:val="24"/>
          <w:szCs w:val="24"/>
        </w:rPr>
      </w:pPr>
      <w:bookmarkStart w:id="45" w:name="P525"/>
      <w:bookmarkEnd w:id="45"/>
      <w:r w:rsidRPr="00A146C6">
        <w:rPr>
          <w:rFonts w:ascii="Times New Roman" w:hAnsi="Times New Roman" w:cs="Times New Roman"/>
          <w:color w:val="000000" w:themeColor="text1"/>
          <w:sz w:val="24"/>
          <w:szCs w:val="24"/>
        </w:rPr>
        <w:t>&lt;2&gt; Адрес юридического лица в соответствии с данными, содержащимися в Едином государственном реестре юридических лиц.</w:t>
      </w:r>
    </w:p>
    <w:p w:rsidR="00A146C6" w:rsidRPr="00A146C6" w:rsidRDefault="00A146C6" w:rsidP="00A146C6">
      <w:pPr>
        <w:pStyle w:val="ConsPlusNormal"/>
        <w:spacing w:before="220"/>
        <w:ind w:firstLine="540"/>
        <w:contextualSpacing/>
        <w:jc w:val="both"/>
        <w:rPr>
          <w:rFonts w:ascii="Times New Roman" w:hAnsi="Times New Roman" w:cs="Times New Roman"/>
          <w:color w:val="000000" w:themeColor="text1"/>
          <w:sz w:val="24"/>
          <w:szCs w:val="24"/>
        </w:rPr>
      </w:pPr>
      <w:bookmarkStart w:id="46" w:name="P526"/>
      <w:bookmarkEnd w:id="46"/>
      <w:r w:rsidRPr="00A146C6">
        <w:rPr>
          <w:rFonts w:ascii="Times New Roman" w:hAnsi="Times New Roman" w:cs="Times New Roman"/>
          <w:color w:val="000000" w:themeColor="text1"/>
          <w:sz w:val="24"/>
          <w:szCs w:val="24"/>
        </w:rPr>
        <w:t>&lt;3&gt; Заполняется в случае подписания соглашения лицом, уполномоченным участником отбора.</w:t>
      </w:r>
    </w:p>
    <w:p w:rsidR="00A146C6" w:rsidRPr="00A146C6" w:rsidRDefault="00A146C6" w:rsidP="00A146C6">
      <w:pPr>
        <w:pStyle w:val="ConsPlusNormal"/>
        <w:spacing w:before="220"/>
        <w:ind w:firstLine="540"/>
        <w:contextualSpacing/>
        <w:jc w:val="both"/>
        <w:rPr>
          <w:rFonts w:ascii="Times New Roman" w:hAnsi="Times New Roman" w:cs="Times New Roman"/>
          <w:color w:val="000000" w:themeColor="text1"/>
          <w:sz w:val="24"/>
          <w:szCs w:val="24"/>
        </w:rPr>
      </w:pPr>
      <w:bookmarkStart w:id="47" w:name="P527"/>
      <w:bookmarkEnd w:id="47"/>
      <w:r w:rsidRPr="00A146C6">
        <w:rPr>
          <w:rFonts w:ascii="Times New Roman" w:hAnsi="Times New Roman" w:cs="Times New Roman"/>
          <w:color w:val="000000" w:themeColor="text1"/>
          <w:sz w:val="24"/>
          <w:szCs w:val="24"/>
        </w:rPr>
        <w:t>&lt;4&gt; Заполняется в случае, если участник отбора зарегистрирован и (или) осуществляет свою деятельность на территории муниципального округа Красноярского края, городского округа город Красноярск Красноярского края.</w:t>
      </w:r>
    </w:p>
    <w:p w:rsidR="00A146C6" w:rsidRPr="00A146C6" w:rsidRDefault="00A146C6" w:rsidP="00A146C6">
      <w:pPr>
        <w:pStyle w:val="ConsPlusNormal"/>
        <w:spacing w:before="220"/>
        <w:ind w:firstLine="540"/>
        <w:contextualSpacing/>
        <w:jc w:val="both"/>
        <w:rPr>
          <w:rFonts w:ascii="Times New Roman" w:hAnsi="Times New Roman" w:cs="Times New Roman"/>
          <w:color w:val="000000" w:themeColor="text1"/>
          <w:sz w:val="24"/>
          <w:szCs w:val="24"/>
        </w:rPr>
      </w:pPr>
      <w:bookmarkStart w:id="48" w:name="P528"/>
      <w:bookmarkEnd w:id="48"/>
      <w:r w:rsidRPr="00A146C6">
        <w:rPr>
          <w:rFonts w:ascii="Times New Roman" w:hAnsi="Times New Roman" w:cs="Times New Roman"/>
          <w:color w:val="000000" w:themeColor="text1"/>
          <w:sz w:val="24"/>
          <w:szCs w:val="24"/>
        </w:rPr>
        <w:t>&lt;5&gt; Заполняется физическим лицом, в том числе индивидуальным предпринимателем.</w:t>
      </w:r>
    </w:p>
    <w:p w:rsidR="00A146C6" w:rsidRPr="00A146C6" w:rsidRDefault="00A146C6" w:rsidP="00A146C6">
      <w:pPr>
        <w:pStyle w:val="ConsPlusNormal"/>
        <w:ind w:firstLine="540"/>
        <w:contextualSpacing/>
        <w:jc w:val="both"/>
        <w:rPr>
          <w:rFonts w:ascii="Times New Roman" w:hAnsi="Times New Roman" w:cs="Times New Roman"/>
          <w:color w:val="000000" w:themeColor="text1"/>
          <w:sz w:val="24"/>
          <w:szCs w:val="24"/>
        </w:rPr>
      </w:pPr>
    </w:p>
    <w:p w:rsidR="00A146C6" w:rsidRPr="00A146C6" w:rsidRDefault="00A146C6" w:rsidP="00A146C6">
      <w:pPr>
        <w:pStyle w:val="ConsPlusNormal"/>
        <w:ind w:firstLine="540"/>
        <w:contextualSpacing/>
        <w:jc w:val="both"/>
        <w:rPr>
          <w:rFonts w:ascii="Times New Roman" w:hAnsi="Times New Roman" w:cs="Times New Roman"/>
          <w:color w:val="000000" w:themeColor="text1"/>
          <w:sz w:val="24"/>
          <w:szCs w:val="24"/>
        </w:rPr>
      </w:pPr>
    </w:p>
    <w:p w:rsidR="00A146C6" w:rsidRPr="00A146C6" w:rsidRDefault="00A146C6" w:rsidP="00A146C6">
      <w:pPr>
        <w:pStyle w:val="ConsPlusNormal"/>
        <w:ind w:firstLine="540"/>
        <w:contextualSpacing/>
        <w:jc w:val="both"/>
        <w:rPr>
          <w:rFonts w:ascii="Times New Roman" w:hAnsi="Times New Roman" w:cs="Times New Roman"/>
          <w:color w:val="000000" w:themeColor="text1"/>
          <w:sz w:val="24"/>
          <w:szCs w:val="24"/>
        </w:rPr>
      </w:pPr>
    </w:p>
    <w:p w:rsidR="00A146C6" w:rsidRPr="00A146C6" w:rsidRDefault="00A146C6" w:rsidP="00A146C6">
      <w:pPr>
        <w:pStyle w:val="ConsPlusNormal"/>
        <w:ind w:firstLine="540"/>
        <w:contextualSpacing/>
        <w:jc w:val="both"/>
        <w:rPr>
          <w:rFonts w:ascii="Times New Roman" w:hAnsi="Times New Roman" w:cs="Times New Roman"/>
          <w:color w:val="000000" w:themeColor="text1"/>
          <w:sz w:val="24"/>
          <w:szCs w:val="24"/>
        </w:rPr>
      </w:pPr>
    </w:p>
    <w:p w:rsidR="00A146C6" w:rsidRPr="00A146C6" w:rsidRDefault="00A146C6" w:rsidP="00A146C6">
      <w:pPr>
        <w:pStyle w:val="ConsPlusNormal"/>
        <w:ind w:firstLine="540"/>
        <w:contextualSpacing/>
        <w:jc w:val="both"/>
        <w:rPr>
          <w:rFonts w:ascii="Times New Roman" w:hAnsi="Times New Roman" w:cs="Times New Roman"/>
          <w:color w:val="000000" w:themeColor="text1"/>
          <w:sz w:val="24"/>
          <w:szCs w:val="24"/>
        </w:rPr>
      </w:pPr>
    </w:p>
    <w:p w:rsidR="00A146C6" w:rsidRPr="00A146C6" w:rsidRDefault="00A146C6" w:rsidP="00A146C6">
      <w:pPr>
        <w:pStyle w:val="ConsPlusNormal"/>
        <w:contextualSpacing/>
        <w:jc w:val="right"/>
        <w:outlineLvl w:val="1"/>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 xml:space="preserve">Приложение </w:t>
      </w:r>
      <w:r>
        <w:rPr>
          <w:rFonts w:ascii="Times New Roman" w:hAnsi="Times New Roman" w:cs="Times New Roman"/>
          <w:color w:val="000000" w:themeColor="text1"/>
          <w:sz w:val="24"/>
          <w:szCs w:val="24"/>
        </w:rPr>
        <w:t>№</w:t>
      </w:r>
      <w:r w:rsidRPr="00A146C6">
        <w:rPr>
          <w:rFonts w:ascii="Times New Roman" w:hAnsi="Times New Roman" w:cs="Times New Roman"/>
          <w:color w:val="000000" w:themeColor="text1"/>
          <w:sz w:val="24"/>
          <w:szCs w:val="24"/>
        </w:rPr>
        <w:t xml:space="preserve"> 2</w:t>
      </w:r>
    </w:p>
    <w:p w:rsidR="00A146C6" w:rsidRPr="00A146C6" w:rsidRDefault="00A146C6" w:rsidP="00A146C6">
      <w:pPr>
        <w:pStyle w:val="ConsPlusNormal"/>
        <w:contextualSpacing/>
        <w:jc w:val="right"/>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к Порядку</w:t>
      </w:r>
    </w:p>
    <w:p w:rsidR="00A146C6" w:rsidRPr="00A146C6" w:rsidRDefault="00A146C6" w:rsidP="00A146C6">
      <w:pPr>
        <w:pStyle w:val="ConsPlusNormal"/>
        <w:contextualSpacing/>
        <w:jc w:val="right"/>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предоставления субсидий сельскохозяйственным</w:t>
      </w:r>
    </w:p>
    <w:p w:rsidR="00A146C6" w:rsidRPr="00A146C6" w:rsidRDefault="00A146C6" w:rsidP="00A146C6">
      <w:pPr>
        <w:pStyle w:val="ConsPlusNormal"/>
        <w:contextualSpacing/>
        <w:jc w:val="right"/>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товаропроизводителям, вновь созданным</w:t>
      </w:r>
    </w:p>
    <w:p w:rsidR="00A146C6" w:rsidRPr="00A146C6" w:rsidRDefault="00A146C6" w:rsidP="00A146C6">
      <w:pPr>
        <w:pStyle w:val="ConsPlusNormal"/>
        <w:contextualSpacing/>
        <w:jc w:val="right"/>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сельскохозяйственным товаропроизводителям</w:t>
      </w:r>
    </w:p>
    <w:p w:rsidR="00A146C6" w:rsidRPr="00A146C6" w:rsidRDefault="00A146C6" w:rsidP="00A146C6">
      <w:pPr>
        <w:pStyle w:val="ConsPlusNormal"/>
        <w:contextualSpacing/>
        <w:jc w:val="right"/>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на возмещение части затрат, связанных</w:t>
      </w:r>
    </w:p>
    <w:p w:rsidR="00A146C6" w:rsidRPr="00A146C6" w:rsidRDefault="00A146C6" w:rsidP="00A146C6">
      <w:pPr>
        <w:pStyle w:val="ConsPlusNormal"/>
        <w:contextualSpacing/>
        <w:jc w:val="right"/>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с выплатой заработной платы молодому</w:t>
      </w:r>
    </w:p>
    <w:p w:rsidR="00A146C6" w:rsidRPr="00A146C6" w:rsidRDefault="00A146C6" w:rsidP="00A146C6">
      <w:pPr>
        <w:pStyle w:val="ConsPlusNormal"/>
        <w:contextualSpacing/>
        <w:jc w:val="right"/>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специалисту, студентам в случае</w:t>
      </w:r>
    </w:p>
    <w:p w:rsidR="00A146C6" w:rsidRPr="00A146C6" w:rsidRDefault="00A146C6" w:rsidP="00A146C6">
      <w:pPr>
        <w:pStyle w:val="ConsPlusNormal"/>
        <w:contextualSpacing/>
        <w:jc w:val="right"/>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их трудоустройства по срочному трудовому</w:t>
      </w:r>
    </w:p>
    <w:p w:rsidR="00A146C6" w:rsidRPr="00A146C6" w:rsidRDefault="00A146C6" w:rsidP="00A146C6">
      <w:pPr>
        <w:pStyle w:val="ConsPlusNormal"/>
        <w:contextualSpacing/>
        <w:jc w:val="right"/>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договору в период прохождения практической</w:t>
      </w:r>
    </w:p>
    <w:p w:rsidR="00A146C6" w:rsidRPr="00A146C6" w:rsidRDefault="00A146C6" w:rsidP="00A146C6">
      <w:pPr>
        <w:pStyle w:val="ConsPlusNormal"/>
        <w:contextualSpacing/>
        <w:jc w:val="right"/>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подготовки, и проведения отбора</w:t>
      </w:r>
    </w:p>
    <w:p w:rsidR="00A146C6" w:rsidRPr="00A146C6" w:rsidRDefault="00A146C6" w:rsidP="00A146C6">
      <w:pPr>
        <w:pStyle w:val="ConsPlusNormal"/>
        <w:contextualSpacing/>
        <w:jc w:val="right"/>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получателей указанных субсидий</w:t>
      </w:r>
    </w:p>
    <w:p w:rsidR="00A146C6" w:rsidRPr="00A146C6" w:rsidRDefault="00A146C6" w:rsidP="00A146C6">
      <w:pPr>
        <w:pStyle w:val="ConsPlusNormal"/>
        <w:spacing w:after="1"/>
        <w:contextualSpacing/>
        <w:rPr>
          <w:rFonts w:ascii="Times New Roman" w:hAnsi="Times New Roman" w:cs="Times New Roman"/>
          <w:color w:val="000000" w:themeColor="text1"/>
          <w:sz w:val="24"/>
          <w:szCs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146C6" w:rsidRPr="00A146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146C6" w:rsidRPr="00A146C6" w:rsidRDefault="00A146C6" w:rsidP="00A146C6">
            <w:pPr>
              <w:pStyle w:val="ConsPlusNormal"/>
              <w:contextualSpacing/>
              <w:rPr>
                <w:rFonts w:ascii="Times New Roman" w:hAnsi="Times New Roman" w:cs="Times New Roman"/>
                <w:color w:val="000000" w:themeColor="text1"/>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A146C6" w:rsidRPr="00A146C6" w:rsidRDefault="00A146C6" w:rsidP="00A146C6">
            <w:pPr>
              <w:pStyle w:val="ConsPlusNormal"/>
              <w:contextualSpacing/>
              <w:rPr>
                <w:rFonts w:ascii="Times New Roman" w:hAnsi="Times New Roman" w:cs="Times New Roman"/>
                <w:color w:val="000000" w:themeColor="text1"/>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A146C6" w:rsidRPr="00A146C6" w:rsidRDefault="00A146C6" w:rsidP="00A146C6">
            <w:pPr>
              <w:pStyle w:val="ConsPlusNormal"/>
              <w:contextualSpacing/>
              <w:jc w:val="center"/>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Список изменяющих документов</w:t>
            </w:r>
          </w:p>
          <w:p w:rsidR="00A146C6" w:rsidRPr="00A146C6" w:rsidRDefault="00A146C6" w:rsidP="00A146C6">
            <w:pPr>
              <w:pStyle w:val="ConsPlusNormal"/>
              <w:contextualSpacing/>
              <w:jc w:val="center"/>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(в ред. Приказа министерства сельского хозяйства Красноярского края</w:t>
            </w:r>
          </w:p>
          <w:p w:rsidR="00A146C6" w:rsidRPr="00A146C6" w:rsidRDefault="00A146C6" w:rsidP="00A146C6">
            <w:pPr>
              <w:pStyle w:val="ConsPlusNormal"/>
              <w:contextualSpacing/>
              <w:jc w:val="center"/>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 xml:space="preserve">от 17.03.2026 </w:t>
            </w:r>
            <w:r>
              <w:rPr>
                <w:rFonts w:ascii="Times New Roman" w:hAnsi="Times New Roman" w:cs="Times New Roman"/>
                <w:color w:val="000000" w:themeColor="text1"/>
                <w:sz w:val="24"/>
                <w:szCs w:val="24"/>
              </w:rPr>
              <w:t>№</w:t>
            </w:r>
            <w:r w:rsidRPr="00A146C6">
              <w:rPr>
                <w:rFonts w:ascii="Times New Roman" w:hAnsi="Times New Roman" w:cs="Times New Roman"/>
                <w:color w:val="000000" w:themeColor="text1"/>
                <w:sz w:val="24"/>
                <w:szCs w:val="24"/>
              </w:rPr>
              <w:t xml:space="preserve"> 79-164-о)</w:t>
            </w:r>
          </w:p>
        </w:tc>
        <w:tc>
          <w:tcPr>
            <w:tcW w:w="113" w:type="dxa"/>
            <w:tcBorders>
              <w:top w:val="nil"/>
              <w:left w:val="nil"/>
              <w:bottom w:val="nil"/>
              <w:right w:val="nil"/>
            </w:tcBorders>
            <w:shd w:val="clear" w:color="auto" w:fill="F4F3F8"/>
            <w:tcMar>
              <w:top w:w="0" w:type="dxa"/>
              <w:left w:w="0" w:type="dxa"/>
              <w:bottom w:w="0" w:type="dxa"/>
              <w:right w:w="0" w:type="dxa"/>
            </w:tcMar>
          </w:tcPr>
          <w:p w:rsidR="00A146C6" w:rsidRPr="00A146C6" w:rsidRDefault="00A146C6" w:rsidP="00A146C6">
            <w:pPr>
              <w:pStyle w:val="ConsPlusNormal"/>
              <w:contextualSpacing/>
              <w:rPr>
                <w:rFonts w:ascii="Times New Roman" w:hAnsi="Times New Roman" w:cs="Times New Roman"/>
                <w:color w:val="000000" w:themeColor="text1"/>
                <w:sz w:val="24"/>
                <w:szCs w:val="24"/>
              </w:rPr>
            </w:pPr>
          </w:p>
        </w:tc>
      </w:tr>
    </w:tbl>
    <w:p w:rsidR="00A146C6" w:rsidRPr="00A146C6" w:rsidRDefault="00A146C6" w:rsidP="00A146C6">
      <w:pPr>
        <w:pStyle w:val="ConsPlusNormal"/>
        <w:ind w:firstLine="540"/>
        <w:contextualSpacing/>
        <w:jc w:val="both"/>
        <w:rPr>
          <w:rFonts w:ascii="Times New Roman" w:hAnsi="Times New Roman" w:cs="Times New Roman"/>
          <w:color w:val="000000" w:themeColor="text1"/>
          <w:sz w:val="24"/>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0"/>
      </w:tblGrid>
      <w:tr w:rsidR="00A146C6" w:rsidRPr="00A146C6">
        <w:tc>
          <w:tcPr>
            <w:tcW w:w="9070" w:type="dxa"/>
            <w:tcBorders>
              <w:top w:val="nil"/>
              <w:left w:val="nil"/>
              <w:bottom w:val="nil"/>
              <w:right w:val="nil"/>
            </w:tcBorders>
          </w:tcPr>
          <w:p w:rsidR="00A146C6" w:rsidRPr="00A146C6" w:rsidRDefault="00A146C6" w:rsidP="00A146C6">
            <w:pPr>
              <w:pStyle w:val="ConsPlusNormal"/>
              <w:contextualSpacing/>
              <w:jc w:val="center"/>
              <w:rPr>
                <w:rFonts w:ascii="Times New Roman" w:hAnsi="Times New Roman" w:cs="Times New Roman"/>
                <w:color w:val="000000" w:themeColor="text1"/>
                <w:sz w:val="24"/>
                <w:szCs w:val="24"/>
              </w:rPr>
            </w:pPr>
            <w:bookmarkStart w:id="49" w:name="P550"/>
            <w:bookmarkEnd w:id="49"/>
            <w:r w:rsidRPr="00A146C6">
              <w:rPr>
                <w:rFonts w:ascii="Times New Roman" w:hAnsi="Times New Roman" w:cs="Times New Roman"/>
                <w:color w:val="000000" w:themeColor="text1"/>
                <w:sz w:val="24"/>
                <w:szCs w:val="24"/>
              </w:rPr>
              <w:t>Информация</w:t>
            </w:r>
          </w:p>
          <w:p w:rsidR="00A146C6" w:rsidRPr="00A146C6" w:rsidRDefault="00A146C6" w:rsidP="00A146C6">
            <w:pPr>
              <w:pStyle w:val="ConsPlusNormal"/>
              <w:contextualSpacing/>
              <w:jc w:val="center"/>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lastRenderedPageBreak/>
              <w:t>для расчета субсидии сельскохозяйственным</w:t>
            </w:r>
          </w:p>
          <w:p w:rsidR="00A146C6" w:rsidRPr="00A146C6" w:rsidRDefault="00A146C6" w:rsidP="00A146C6">
            <w:pPr>
              <w:pStyle w:val="ConsPlusNormal"/>
              <w:contextualSpacing/>
              <w:jc w:val="center"/>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товаропроизводителям, вновь созданным сельскохозяйственным</w:t>
            </w:r>
          </w:p>
          <w:p w:rsidR="00A146C6" w:rsidRPr="00A146C6" w:rsidRDefault="00A146C6" w:rsidP="00A146C6">
            <w:pPr>
              <w:pStyle w:val="ConsPlusNormal"/>
              <w:contextualSpacing/>
              <w:jc w:val="center"/>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товаропроизводителям на возмещение части затрат, связанных</w:t>
            </w:r>
          </w:p>
          <w:p w:rsidR="00A146C6" w:rsidRPr="00A146C6" w:rsidRDefault="00A146C6" w:rsidP="00A146C6">
            <w:pPr>
              <w:pStyle w:val="ConsPlusNormal"/>
              <w:contextualSpacing/>
              <w:jc w:val="center"/>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с выплатой заработной платы молодому специалисту, студентам</w:t>
            </w:r>
          </w:p>
          <w:p w:rsidR="00A146C6" w:rsidRPr="00A146C6" w:rsidRDefault="00A146C6" w:rsidP="00A146C6">
            <w:pPr>
              <w:pStyle w:val="ConsPlusNormal"/>
              <w:contextualSpacing/>
              <w:jc w:val="center"/>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в случае их трудоустройства по срочному трудовому договору</w:t>
            </w:r>
          </w:p>
          <w:p w:rsidR="00A146C6" w:rsidRPr="00A146C6" w:rsidRDefault="00A146C6" w:rsidP="00A146C6">
            <w:pPr>
              <w:pStyle w:val="ConsPlusNormal"/>
              <w:contextualSpacing/>
              <w:jc w:val="center"/>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в период прохождения практической подготовки</w:t>
            </w:r>
          </w:p>
          <w:p w:rsidR="00A146C6" w:rsidRPr="00A146C6" w:rsidRDefault="00A146C6" w:rsidP="00A146C6">
            <w:pPr>
              <w:pStyle w:val="ConsPlusNormal"/>
              <w:contextualSpacing/>
              <w:jc w:val="center"/>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___________________________________________________________</w:t>
            </w:r>
          </w:p>
          <w:p w:rsidR="00A146C6" w:rsidRPr="00A146C6" w:rsidRDefault="00A146C6" w:rsidP="00A146C6">
            <w:pPr>
              <w:pStyle w:val="ConsPlusNormal"/>
              <w:contextualSpacing/>
              <w:jc w:val="center"/>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(полное наименование или фамилия, имя, отчество</w:t>
            </w:r>
          </w:p>
          <w:p w:rsidR="00A146C6" w:rsidRPr="00A146C6" w:rsidRDefault="00A146C6" w:rsidP="00A146C6">
            <w:pPr>
              <w:pStyle w:val="ConsPlusNormal"/>
              <w:contextualSpacing/>
              <w:jc w:val="center"/>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(при наличии) сельскохозяйственного товаропроизводителя,</w:t>
            </w:r>
          </w:p>
          <w:p w:rsidR="00A146C6" w:rsidRPr="00A146C6" w:rsidRDefault="00A146C6" w:rsidP="00A146C6">
            <w:pPr>
              <w:pStyle w:val="ConsPlusNormal"/>
              <w:contextualSpacing/>
              <w:jc w:val="center"/>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вновь созданного сельскохозяйственного производителя</w:t>
            </w:r>
          </w:p>
          <w:p w:rsidR="00A146C6" w:rsidRPr="00A146C6" w:rsidRDefault="00A146C6" w:rsidP="00A146C6">
            <w:pPr>
              <w:pStyle w:val="ConsPlusNormal"/>
              <w:contextualSpacing/>
              <w:jc w:val="center"/>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(далее - участник отбора), муниципальный округ</w:t>
            </w:r>
          </w:p>
          <w:p w:rsidR="00A146C6" w:rsidRPr="00A146C6" w:rsidRDefault="00A146C6" w:rsidP="00A146C6">
            <w:pPr>
              <w:pStyle w:val="ConsPlusNormal"/>
              <w:contextualSpacing/>
              <w:jc w:val="center"/>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или городской округ Красноярского края)</w:t>
            </w:r>
          </w:p>
        </w:tc>
      </w:tr>
      <w:tr w:rsidR="00A146C6" w:rsidRPr="00A146C6">
        <w:tc>
          <w:tcPr>
            <w:tcW w:w="9070" w:type="dxa"/>
            <w:tcBorders>
              <w:top w:val="nil"/>
              <w:left w:val="nil"/>
              <w:bottom w:val="nil"/>
              <w:right w:val="nil"/>
            </w:tcBorders>
          </w:tcPr>
          <w:p w:rsidR="00A146C6" w:rsidRPr="00A146C6" w:rsidRDefault="00A146C6" w:rsidP="00A146C6">
            <w:pPr>
              <w:pStyle w:val="ConsPlusNormal"/>
              <w:contextualSpacing/>
              <w:rPr>
                <w:rFonts w:ascii="Times New Roman" w:hAnsi="Times New Roman" w:cs="Times New Roman"/>
                <w:color w:val="000000" w:themeColor="text1"/>
                <w:sz w:val="24"/>
                <w:szCs w:val="24"/>
              </w:rPr>
            </w:pPr>
          </w:p>
        </w:tc>
      </w:tr>
      <w:tr w:rsidR="00A146C6" w:rsidRPr="00A146C6">
        <w:tc>
          <w:tcPr>
            <w:tcW w:w="9070" w:type="dxa"/>
            <w:tcBorders>
              <w:top w:val="nil"/>
              <w:left w:val="nil"/>
              <w:bottom w:val="nil"/>
              <w:right w:val="nil"/>
            </w:tcBorders>
          </w:tcPr>
          <w:p w:rsidR="00A146C6" w:rsidRPr="00A146C6" w:rsidRDefault="00A146C6" w:rsidP="00A146C6">
            <w:pPr>
              <w:pStyle w:val="ConsPlusNormal"/>
              <w:contextualSpacing/>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Фамилия, имя, отчество (при наличии) молодого специалиста, студента:</w:t>
            </w:r>
          </w:p>
          <w:p w:rsidR="00A146C6" w:rsidRPr="00A146C6" w:rsidRDefault="00A146C6" w:rsidP="00A146C6">
            <w:pPr>
              <w:pStyle w:val="ConsPlusNormal"/>
              <w:contextualSpacing/>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_________________________________________________________________________;</w:t>
            </w:r>
          </w:p>
          <w:p w:rsidR="00A146C6" w:rsidRPr="00A146C6" w:rsidRDefault="00A146C6" w:rsidP="00A146C6">
            <w:pPr>
              <w:pStyle w:val="ConsPlusNormal"/>
              <w:contextualSpacing/>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Реквизиты трудового договора:</w:t>
            </w:r>
          </w:p>
          <w:p w:rsidR="00A146C6" w:rsidRPr="00A146C6" w:rsidRDefault="00A146C6" w:rsidP="00A146C6">
            <w:pPr>
              <w:pStyle w:val="ConsPlusNormal"/>
              <w:contextualSpacing/>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_________________________________________________________________________.</w:t>
            </w:r>
          </w:p>
        </w:tc>
      </w:tr>
    </w:tbl>
    <w:p w:rsidR="00A146C6" w:rsidRPr="00A146C6" w:rsidRDefault="00A146C6" w:rsidP="00A146C6">
      <w:pPr>
        <w:pStyle w:val="ConsPlusNormal"/>
        <w:ind w:firstLine="540"/>
        <w:contextualSpacing/>
        <w:jc w:val="both"/>
        <w:rPr>
          <w:rFonts w:ascii="Times New Roman" w:hAnsi="Times New Roman" w:cs="Times New Roman"/>
          <w:color w:val="000000" w:themeColor="text1"/>
          <w:sz w:val="24"/>
          <w:szCs w:val="24"/>
        </w:rPr>
      </w:pPr>
    </w:p>
    <w:p w:rsidR="00A146C6" w:rsidRPr="00A146C6" w:rsidRDefault="00A146C6" w:rsidP="00A146C6">
      <w:pPr>
        <w:pStyle w:val="ConsPlusNormal"/>
        <w:contextualSpacing/>
        <w:rPr>
          <w:rFonts w:ascii="Times New Roman" w:hAnsi="Times New Roman" w:cs="Times New Roman"/>
          <w:color w:val="000000" w:themeColor="text1"/>
          <w:sz w:val="24"/>
          <w:szCs w:val="24"/>
        </w:rPr>
        <w:sectPr w:rsidR="00A146C6" w:rsidRPr="00A146C6" w:rsidSect="00A146C6">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1234"/>
        <w:gridCol w:w="664"/>
        <w:gridCol w:w="1429"/>
        <w:gridCol w:w="2059"/>
        <w:gridCol w:w="1849"/>
        <w:gridCol w:w="1849"/>
        <w:gridCol w:w="1699"/>
        <w:gridCol w:w="1234"/>
      </w:tblGrid>
      <w:tr w:rsidR="00A146C6" w:rsidRPr="00A146C6">
        <w:tc>
          <w:tcPr>
            <w:tcW w:w="454" w:type="dxa"/>
            <w:vMerge w:val="restart"/>
          </w:tcPr>
          <w:p w:rsidR="00A146C6" w:rsidRPr="00A146C6" w:rsidRDefault="00A146C6" w:rsidP="00A146C6">
            <w:pPr>
              <w:pStyle w:val="ConsPlusNormal"/>
              <w:contextualSpacing/>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w:t>
            </w:r>
            <w:r w:rsidRPr="00A146C6">
              <w:rPr>
                <w:rFonts w:ascii="Times New Roman" w:hAnsi="Times New Roman" w:cs="Times New Roman"/>
                <w:color w:val="000000" w:themeColor="text1"/>
                <w:sz w:val="24"/>
                <w:szCs w:val="24"/>
              </w:rPr>
              <w:t xml:space="preserve"> п/п</w:t>
            </w:r>
          </w:p>
        </w:tc>
        <w:tc>
          <w:tcPr>
            <w:tcW w:w="1234" w:type="dxa"/>
            <w:vMerge w:val="restart"/>
          </w:tcPr>
          <w:p w:rsidR="00A146C6" w:rsidRPr="00A146C6" w:rsidRDefault="00A146C6" w:rsidP="00A146C6">
            <w:pPr>
              <w:pStyle w:val="ConsPlusNormal"/>
              <w:contextualSpacing/>
              <w:jc w:val="center"/>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Месяц и год, за который выплачена заработная плата</w:t>
            </w:r>
          </w:p>
        </w:tc>
        <w:tc>
          <w:tcPr>
            <w:tcW w:w="4152" w:type="dxa"/>
            <w:gridSpan w:val="3"/>
          </w:tcPr>
          <w:p w:rsidR="00A146C6" w:rsidRPr="00A146C6" w:rsidRDefault="00A146C6" w:rsidP="00A146C6">
            <w:pPr>
              <w:pStyle w:val="ConsPlusNormal"/>
              <w:contextualSpacing/>
              <w:jc w:val="center"/>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Затраты, связанные с выплатой заработной платы, руб. &lt;1&gt;</w:t>
            </w:r>
          </w:p>
        </w:tc>
        <w:tc>
          <w:tcPr>
            <w:tcW w:w="1849" w:type="dxa"/>
            <w:vMerge w:val="restart"/>
          </w:tcPr>
          <w:p w:rsidR="00A146C6" w:rsidRPr="00A146C6" w:rsidRDefault="00A146C6" w:rsidP="00A146C6">
            <w:pPr>
              <w:pStyle w:val="ConsPlusNormal"/>
              <w:contextualSpacing/>
              <w:jc w:val="center"/>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Ставка субсидирования, %</w:t>
            </w:r>
          </w:p>
        </w:tc>
        <w:tc>
          <w:tcPr>
            <w:tcW w:w="1849" w:type="dxa"/>
            <w:vMerge w:val="restart"/>
          </w:tcPr>
          <w:p w:rsidR="00A146C6" w:rsidRPr="00A146C6" w:rsidRDefault="00A146C6" w:rsidP="00A146C6">
            <w:pPr>
              <w:pStyle w:val="ConsPlusNormal"/>
              <w:contextualSpacing/>
              <w:jc w:val="center"/>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Сумма субсидии по ставке субсидирования, руб. (гр. 3 x гр. 6)</w:t>
            </w:r>
          </w:p>
        </w:tc>
        <w:tc>
          <w:tcPr>
            <w:tcW w:w="1699" w:type="dxa"/>
            <w:vMerge w:val="restart"/>
          </w:tcPr>
          <w:p w:rsidR="00A146C6" w:rsidRPr="00A146C6" w:rsidRDefault="00A146C6" w:rsidP="00A146C6">
            <w:pPr>
              <w:pStyle w:val="ConsPlusNormal"/>
              <w:contextualSpacing/>
              <w:jc w:val="center"/>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Максимальный размер субсидии в месяц на одного молодого специалиста, студента, руб. &lt;2&gt;</w:t>
            </w:r>
          </w:p>
        </w:tc>
        <w:tc>
          <w:tcPr>
            <w:tcW w:w="1234" w:type="dxa"/>
            <w:vMerge w:val="restart"/>
          </w:tcPr>
          <w:p w:rsidR="00A146C6" w:rsidRPr="00A146C6" w:rsidRDefault="00A146C6" w:rsidP="00A146C6">
            <w:pPr>
              <w:pStyle w:val="ConsPlusNormal"/>
              <w:contextualSpacing/>
              <w:jc w:val="center"/>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Расчетный размер субсидии руб. (</w:t>
            </w:r>
            <w:proofErr w:type="spellStart"/>
            <w:r w:rsidRPr="00A146C6">
              <w:rPr>
                <w:rFonts w:ascii="Times New Roman" w:hAnsi="Times New Roman" w:cs="Times New Roman"/>
                <w:color w:val="000000" w:themeColor="text1"/>
                <w:sz w:val="24"/>
                <w:szCs w:val="24"/>
              </w:rPr>
              <w:t>mi</w:t>
            </w:r>
            <w:proofErr w:type="spellEnd"/>
            <w:r>
              <w:rPr>
                <w:rFonts w:ascii="Times New Roman" w:hAnsi="Times New Roman" w:cs="Times New Roman"/>
                <w:color w:val="000000" w:themeColor="text1"/>
                <w:sz w:val="24"/>
                <w:szCs w:val="24"/>
              </w:rPr>
              <w:t>№</w:t>
            </w:r>
            <w:r w:rsidRPr="00A146C6">
              <w:rPr>
                <w:rFonts w:ascii="Times New Roman" w:hAnsi="Times New Roman" w:cs="Times New Roman"/>
                <w:color w:val="000000" w:themeColor="text1"/>
                <w:sz w:val="24"/>
                <w:szCs w:val="24"/>
              </w:rPr>
              <w:t xml:space="preserve"> значение гр. 7 и гр. 8)</w:t>
            </w:r>
          </w:p>
        </w:tc>
      </w:tr>
      <w:tr w:rsidR="00A146C6" w:rsidRPr="00A146C6">
        <w:tc>
          <w:tcPr>
            <w:tcW w:w="454" w:type="dxa"/>
            <w:vMerge/>
          </w:tcPr>
          <w:p w:rsidR="00A146C6" w:rsidRPr="00A146C6" w:rsidRDefault="00A146C6" w:rsidP="00A146C6">
            <w:pPr>
              <w:pStyle w:val="ConsPlusNormal"/>
              <w:contextualSpacing/>
              <w:rPr>
                <w:rFonts w:ascii="Times New Roman" w:hAnsi="Times New Roman" w:cs="Times New Roman"/>
                <w:color w:val="000000" w:themeColor="text1"/>
                <w:sz w:val="24"/>
                <w:szCs w:val="24"/>
              </w:rPr>
            </w:pPr>
          </w:p>
        </w:tc>
        <w:tc>
          <w:tcPr>
            <w:tcW w:w="1234" w:type="dxa"/>
            <w:vMerge/>
          </w:tcPr>
          <w:p w:rsidR="00A146C6" w:rsidRPr="00A146C6" w:rsidRDefault="00A146C6" w:rsidP="00A146C6">
            <w:pPr>
              <w:pStyle w:val="ConsPlusNormal"/>
              <w:contextualSpacing/>
              <w:rPr>
                <w:rFonts w:ascii="Times New Roman" w:hAnsi="Times New Roman" w:cs="Times New Roman"/>
                <w:color w:val="000000" w:themeColor="text1"/>
                <w:sz w:val="24"/>
                <w:szCs w:val="24"/>
              </w:rPr>
            </w:pPr>
          </w:p>
        </w:tc>
        <w:tc>
          <w:tcPr>
            <w:tcW w:w="664" w:type="dxa"/>
            <w:vMerge w:val="restart"/>
          </w:tcPr>
          <w:p w:rsidR="00A146C6" w:rsidRPr="00A146C6" w:rsidRDefault="00A146C6" w:rsidP="00A146C6">
            <w:pPr>
              <w:pStyle w:val="ConsPlusNormal"/>
              <w:contextualSpacing/>
              <w:jc w:val="center"/>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всего (гр. 4 + гр. 5)</w:t>
            </w:r>
          </w:p>
        </w:tc>
        <w:tc>
          <w:tcPr>
            <w:tcW w:w="3488" w:type="dxa"/>
            <w:gridSpan w:val="2"/>
          </w:tcPr>
          <w:p w:rsidR="00A146C6" w:rsidRPr="00A146C6" w:rsidRDefault="00A146C6" w:rsidP="00A146C6">
            <w:pPr>
              <w:pStyle w:val="ConsPlusNormal"/>
              <w:contextualSpacing/>
              <w:jc w:val="center"/>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в том числе:</w:t>
            </w:r>
          </w:p>
        </w:tc>
        <w:tc>
          <w:tcPr>
            <w:tcW w:w="1849" w:type="dxa"/>
            <w:vMerge/>
          </w:tcPr>
          <w:p w:rsidR="00A146C6" w:rsidRPr="00A146C6" w:rsidRDefault="00A146C6" w:rsidP="00A146C6">
            <w:pPr>
              <w:pStyle w:val="ConsPlusNormal"/>
              <w:contextualSpacing/>
              <w:rPr>
                <w:rFonts w:ascii="Times New Roman" w:hAnsi="Times New Roman" w:cs="Times New Roman"/>
                <w:color w:val="000000" w:themeColor="text1"/>
                <w:sz w:val="24"/>
                <w:szCs w:val="24"/>
              </w:rPr>
            </w:pPr>
          </w:p>
        </w:tc>
        <w:tc>
          <w:tcPr>
            <w:tcW w:w="1849" w:type="dxa"/>
            <w:vMerge/>
          </w:tcPr>
          <w:p w:rsidR="00A146C6" w:rsidRPr="00A146C6" w:rsidRDefault="00A146C6" w:rsidP="00A146C6">
            <w:pPr>
              <w:pStyle w:val="ConsPlusNormal"/>
              <w:contextualSpacing/>
              <w:rPr>
                <w:rFonts w:ascii="Times New Roman" w:hAnsi="Times New Roman" w:cs="Times New Roman"/>
                <w:color w:val="000000" w:themeColor="text1"/>
                <w:sz w:val="24"/>
                <w:szCs w:val="24"/>
              </w:rPr>
            </w:pPr>
          </w:p>
        </w:tc>
        <w:tc>
          <w:tcPr>
            <w:tcW w:w="1699" w:type="dxa"/>
            <w:vMerge/>
          </w:tcPr>
          <w:p w:rsidR="00A146C6" w:rsidRPr="00A146C6" w:rsidRDefault="00A146C6" w:rsidP="00A146C6">
            <w:pPr>
              <w:pStyle w:val="ConsPlusNormal"/>
              <w:contextualSpacing/>
              <w:rPr>
                <w:rFonts w:ascii="Times New Roman" w:hAnsi="Times New Roman" w:cs="Times New Roman"/>
                <w:color w:val="000000" w:themeColor="text1"/>
                <w:sz w:val="24"/>
                <w:szCs w:val="24"/>
              </w:rPr>
            </w:pPr>
          </w:p>
        </w:tc>
        <w:tc>
          <w:tcPr>
            <w:tcW w:w="1234" w:type="dxa"/>
            <w:vMerge/>
          </w:tcPr>
          <w:p w:rsidR="00A146C6" w:rsidRPr="00A146C6" w:rsidRDefault="00A146C6" w:rsidP="00A146C6">
            <w:pPr>
              <w:pStyle w:val="ConsPlusNormal"/>
              <w:contextualSpacing/>
              <w:rPr>
                <w:rFonts w:ascii="Times New Roman" w:hAnsi="Times New Roman" w:cs="Times New Roman"/>
                <w:color w:val="000000" w:themeColor="text1"/>
                <w:sz w:val="24"/>
                <w:szCs w:val="24"/>
              </w:rPr>
            </w:pPr>
          </w:p>
        </w:tc>
      </w:tr>
      <w:tr w:rsidR="00A146C6" w:rsidRPr="00A146C6">
        <w:tc>
          <w:tcPr>
            <w:tcW w:w="454" w:type="dxa"/>
            <w:vMerge/>
          </w:tcPr>
          <w:p w:rsidR="00A146C6" w:rsidRPr="00A146C6" w:rsidRDefault="00A146C6" w:rsidP="00A146C6">
            <w:pPr>
              <w:pStyle w:val="ConsPlusNormal"/>
              <w:contextualSpacing/>
              <w:rPr>
                <w:rFonts w:ascii="Times New Roman" w:hAnsi="Times New Roman" w:cs="Times New Roman"/>
                <w:color w:val="000000" w:themeColor="text1"/>
                <w:sz w:val="24"/>
                <w:szCs w:val="24"/>
              </w:rPr>
            </w:pPr>
          </w:p>
        </w:tc>
        <w:tc>
          <w:tcPr>
            <w:tcW w:w="1234" w:type="dxa"/>
            <w:vMerge/>
          </w:tcPr>
          <w:p w:rsidR="00A146C6" w:rsidRPr="00A146C6" w:rsidRDefault="00A146C6" w:rsidP="00A146C6">
            <w:pPr>
              <w:pStyle w:val="ConsPlusNormal"/>
              <w:contextualSpacing/>
              <w:rPr>
                <w:rFonts w:ascii="Times New Roman" w:hAnsi="Times New Roman" w:cs="Times New Roman"/>
                <w:color w:val="000000" w:themeColor="text1"/>
                <w:sz w:val="24"/>
                <w:szCs w:val="24"/>
              </w:rPr>
            </w:pPr>
          </w:p>
        </w:tc>
        <w:tc>
          <w:tcPr>
            <w:tcW w:w="664" w:type="dxa"/>
            <w:vMerge/>
          </w:tcPr>
          <w:p w:rsidR="00A146C6" w:rsidRPr="00A146C6" w:rsidRDefault="00A146C6" w:rsidP="00A146C6">
            <w:pPr>
              <w:pStyle w:val="ConsPlusNormal"/>
              <w:contextualSpacing/>
              <w:rPr>
                <w:rFonts w:ascii="Times New Roman" w:hAnsi="Times New Roman" w:cs="Times New Roman"/>
                <w:color w:val="000000" w:themeColor="text1"/>
                <w:sz w:val="24"/>
                <w:szCs w:val="24"/>
              </w:rPr>
            </w:pPr>
          </w:p>
        </w:tc>
        <w:tc>
          <w:tcPr>
            <w:tcW w:w="1429" w:type="dxa"/>
          </w:tcPr>
          <w:p w:rsidR="00A146C6" w:rsidRPr="00A146C6" w:rsidRDefault="00A146C6" w:rsidP="00A146C6">
            <w:pPr>
              <w:pStyle w:val="ConsPlusNormal"/>
              <w:contextualSpacing/>
              <w:jc w:val="center"/>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начисленная заработная плата</w:t>
            </w:r>
          </w:p>
        </w:tc>
        <w:tc>
          <w:tcPr>
            <w:tcW w:w="2059" w:type="dxa"/>
          </w:tcPr>
          <w:p w:rsidR="00A146C6" w:rsidRPr="00A146C6" w:rsidRDefault="00A146C6" w:rsidP="00A146C6">
            <w:pPr>
              <w:pStyle w:val="ConsPlusNormal"/>
              <w:contextualSpacing/>
              <w:jc w:val="center"/>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начисленные страховые взносы, предусмотренные действующим законодательством Российской Федерации</w:t>
            </w:r>
          </w:p>
        </w:tc>
        <w:tc>
          <w:tcPr>
            <w:tcW w:w="1849" w:type="dxa"/>
            <w:vMerge/>
          </w:tcPr>
          <w:p w:rsidR="00A146C6" w:rsidRPr="00A146C6" w:rsidRDefault="00A146C6" w:rsidP="00A146C6">
            <w:pPr>
              <w:pStyle w:val="ConsPlusNormal"/>
              <w:contextualSpacing/>
              <w:rPr>
                <w:rFonts w:ascii="Times New Roman" w:hAnsi="Times New Roman" w:cs="Times New Roman"/>
                <w:color w:val="000000" w:themeColor="text1"/>
                <w:sz w:val="24"/>
                <w:szCs w:val="24"/>
              </w:rPr>
            </w:pPr>
          </w:p>
        </w:tc>
        <w:tc>
          <w:tcPr>
            <w:tcW w:w="1849" w:type="dxa"/>
            <w:vMerge/>
          </w:tcPr>
          <w:p w:rsidR="00A146C6" w:rsidRPr="00A146C6" w:rsidRDefault="00A146C6" w:rsidP="00A146C6">
            <w:pPr>
              <w:pStyle w:val="ConsPlusNormal"/>
              <w:contextualSpacing/>
              <w:rPr>
                <w:rFonts w:ascii="Times New Roman" w:hAnsi="Times New Roman" w:cs="Times New Roman"/>
                <w:color w:val="000000" w:themeColor="text1"/>
                <w:sz w:val="24"/>
                <w:szCs w:val="24"/>
              </w:rPr>
            </w:pPr>
          </w:p>
        </w:tc>
        <w:tc>
          <w:tcPr>
            <w:tcW w:w="1699" w:type="dxa"/>
            <w:vMerge/>
          </w:tcPr>
          <w:p w:rsidR="00A146C6" w:rsidRPr="00A146C6" w:rsidRDefault="00A146C6" w:rsidP="00A146C6">
            <w:pPr>
              <w:pStyle w:val="ConsPlusNormal"/>
              <w:contextualSpacing/>
              <w:rPr>
                <w:rFonts w:ascii="Times New Roman" w:hAnsi="Times New Roman" w:cs="Times New Roman"/>
                <w:color w:val="000000" w:themeColor="text1"/>
                <w:sz w:val="24"/>
                <w:szCs w:val="24"/>
              </w:rPr>
            </w:pPr>
          </w:p>
        </w:tc>
        <w:tc>
          <w:tcPr>
            <w:tcW w:w="1234" w:type="dxa"/>
            <w:vMerge/>
          </w:tcPr>
          <w:p w:rsidR="00A146C6" w:rsidRPr="00A146C6" w:rsidRDefault="00A146C6" w:rsidP="00A146C6">
            <w:pPr>
              <w:pStyle w:val="ConsPlusNormal"/>
              <w:contextualSpacing/>
              <w:rPr>
                <w:rFonts w:ascii="Times New Roman" w:hAnsi="Times New Roman" w:cs="Times New Roman"/>
                <w:color w:val="000000" w:themeColor="text1"/>
                <w:sz w:val="24"/>
                <w:szCs w:val="24"/>
              </w:rPr>
            </w:pPr>
          </w:p>
        </w:tc>
      </w:tr>
      <w:tr w:rsidR="00A146C6" w:rsidRPr="00A146C6">
        <w:tc>
          <w:tcPr>
            <w:tcW w:w="454" w:type="dxa"/>
          </w:tcPr>
          <w:p w:rsidR="00A146C6" w:rsidRPr="00A146C6" w:rsidRDefault="00A146C6" w:rsidP="00A146C6">
            <w:pPr>
              <w:pStyle w:val="ConsPlusNormal"/>
              <w:contextualSpacing/>
              <w:jc w:val="center"/>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1</w:t>
            </w:r>
          </w:p>
        </w:tc>
        <w:tc>
          <w:tcPr>
            <w:tcW w:w="1234" w:type="dxa"/>
          </w:tcPr>
          <w:p w:rsidR="00A146C6" w:rsidRPr="00A146C6" w:rsidRDefault="00A146C6" w:rsidP="00A146C6">
            <w:pPr>
              <w:pStyle w:val="ConsPlusNormal"/>
              <w:contextualSpacing/>
              <w:jc w:val="center"/>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2</w:t>
            </w:r>
          </w:p>
        </w:tc>
        <w:tc>
          <w:tcPr>
            <w:tcW w:w="664" w:type="dxa"/>
          </w:tcPr>
          <w:p w:rsidR="00A146C6" w:rsidRPr="00A146C6" w:rsidRDefault="00A146C6" w:rsidP="00A146C6">
            <w:pPr>
              <w:pStyle w:val="ConsPlusNormal"/>
              <w:contextualSpacing/>
              <w:jc w:val="center"/>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3</w:t>
            </w:r>
          </w:p>
        </w:tc>
        <w:tc>
          <w:tcPr>
            <w:tcW w:w="1429" w:type="dxa"/>
          </w:tcPr>
          <w:p w:rsidR="00A146C6" w:rsidRPr="00A146C6" w:rsidRDefault="00A146C6" w:rsidP="00A146C6">
            <w:pPr>
              <w:pStyle w:val="ConsPlusNormal"/>
              <w:contextualSpacing/>
              <w:jc w:val="center"/>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4</w:t>
            </w:r>
          </w:p>
        </w:tc>
        <w:tc>
          <w:tcPr>
            <w:tcW w:w="2059" w:type="dxa"/>
          </w:tcPr>
          <w:p w:rsidR="00A146C6" w:rsidRPr="00A146C6" w:rsidRDefault="00A146C6" w:rsidP="00A146C6">
            <w:pPr>
              <w:pStyle w:val="ConsPlusNormal"/>
              <w:contextualSpacing/>
              <w:jc w:val="center"/>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5</w:t>
            </w:r>
          </w:p>
        </w:tc>
        <w:tc>
          <w:tcPr>
            <w:tcW w:w="1849" w:type="dxa"/>
          </w:tcPr>
          <w:p w:rsidR="00A146C6" w:rsidRPr="00A146C6" w:rsidRDefault="00A146C6" w:rsidP="00A146C6">
            <w:pPr>
              <w:pStyle w:val="ConsPlusNormal"/>
              <w:contextualSpacing/>
              <w:jc w:val="center"/>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6</w:t>
            </w:r>
          </w:p>
        </w:tc>
        <w:tc>
          <w:tcPr>
            <w:tcW w:w="1849" w:type="dxa"/>
          </w:tcPr>
          <w:p w:rsidR="00A146C6" w:rsidRPr="00A146C6" w:rsidRDefault="00A146C6" w:rsidP="00A146C6">
            <w:pPr>
              <w:pStyle w:val="ConsPlusNormal"/>
              <w:contextualSpacing/>
              <w:jc w:val="center"/>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7</w:t>
            </w:r>
          </w:p>
        </w:tc>
        <w:tc>
          <w:tcPr>
            <w:tcW w:w="1699" w:type="dxa"/>
          </w:tcPr>
          <w:p w:rsidR="00A146C6" w:rsidRPr="00A146C6" w:rsidRDefault="00A146C6" w:rsidP="00A146C6">
            <w:pPr>
              <w:pStyle w:val="ConsPlusNormal"/>
              <w:contextualSpacing/>
              <w:jc w:val="center"/>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8</w:t>
            </w:r>
          </w:p>
        </w:tc>
        <w:tc>
          <w:tcPr>
            <w:tcW w:w="1234" w:type="dxa"/>
          </w:tcPr>
          <w:p w:rsidR="00A146C6" w:rsidRPr="00A146C6" w:rsidRDefault="00A146C6" w:rsidP="00A146C6">
            <w:pPr>
              <w:pStyle w:val="ConsPlusNormal"/>
              <w:contextualSpacing/>
              <w:jc w:val="center"/>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9</w:t>
            </w:r>
          </w:p>
        </w:tc>
      </w:tr>
      <w:tr w:rsidR="00A146C6" w:rsidRPr="00A146C6">
        <w:tc>
          <w:tcPr>
            <w:tcW w:w="454" w:type="dxa"/>
          </w:tcPr>
          <w:p w:rsidR="00A146C6" w:rsidRPr="00A146C6" w:rsidRDefault="00A146C6" w:rsidP="00A146C6">
            <w:pPr>
              <w:pStyle w:val="ConsPlusNormal"/>
              <w:contextualSpacing/>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1</w:t>
            </w:r>
          </w:p>
        </w:tc>
        <w:tc>
          <w:tcPr>
            <w:tcW w:w="1234" w:type="dxa"/>
          </w:tcPr>
          <w:p w:rsidR="00A146C6" w:rsidRPr="00A146C6" w:rsidRDefault="00A146C6" w:rsidP="00A146C6">
            <w:pPr>
              <w:pStyle w:val="ConsPlusNormal"/>
              <w:contextualSpacing/>
              <w:rPr>
                <w:rFonts w:ascii="Times New Roman" w:hAnsi="Times New Roman" w:cs="Times New Roman"/>
                <w:color w:val="000000" w:themeColor="text1"/>
                <w:sz w:val="24"/>
                <w:szCs w:val="24"/>
              </w:rPr>
            </w:pPr>
          </w:p>
        </w:tc>
        <w:tc>
          <w:tcPr>
            <w:tcW w:w="664" w:type="dxa"/>
          </w:tcPr>
          <w:p w:rsidR="00A146C6" w:rsidRPr="00A146C6" w:rsidRDefault="00A146C6" w:rsidP="00A146C6">
            <w:pPr>
              <w:pStyle w:val="ConsPlusNormal"/>
              <w:contextualSpacing/>
              <w:rPr>
                <w:rFonts w:ascii="Times New Roman" w:hAnsi="Times New Roman" w:cs="Times New Roman"/>
                <w:color w:val="000000" w:themeColor="text1"/>
                <w:sz w:val="24"/>
                <w:szCs w:val="24"/>
              </w:rPr>
            </w:pPr>
          </w:p>
        </w:tc>
        <w:tc>
          <w:tcPr>
            <w:tcW w:w="1429" w:type="dxa"/>
          </w:tcPr>
          <w:p w:rsidR="00A146C6" w:rsidRPr="00A146C6" w:rsidRDefault="00A146C6" w:rsidP="00A146C6">
            <w:pPr>
              <w:pStyle w:val="ConsPlusNormal"/>
              <w:contextualSpacing/>
              <w:rPr>
                <w:rFonts w:ascii="Times New Roman" w:hAnsi="Times New Roman" w:cs="Times New Roman"/>
                <w:color w:val="000000" w:themeColor="text1"/>
                <w:sz w:val="24"/>
                <w:szCs w:val="24"/>
              </w:rPr>
            </w:pPr>
          </w:p>
        </w:tc>
        <w:tc>
          <w:tcPr>
            <w:tcW w:w="2059" w:type="dxa"/>
          </w:tcPr>
          <w:p w:rsidR="00A146C6" w:rsidRPr="00A146C6" w:rsidRDefault="00A146C6" w:rsidP="00A146C6">
            <w:pPr>
              <w:pStyle w:val="ConsPlusNormal"/>
              <w:contextualSpacing/>
              <w:rPr>
                <w:rFonts w:ascii="Times New Roman" w:hAnsi="Times New Roman" w:cs="Times New Roman"/>
                <w:color w:val="000000" w:themeColor="text1"/>
                <w:sz w:val="24"/>
                <w:szCs w:val="24"/>
              </w:rPr>
            </w:pPr>
          </w:p>
        </w:tc>
        <w:tc>
          <w:tcPr>
            <w:tcW w:w="1849" w:type="dxa"/>
          </w:tcPr>
          <w:p w:rsidR="00A146C6" w:rsidRPr="00A146C6" w:rsidRDefault="00A146C6" w:rsidP="00A146C6">
            <w:pPr>
              <w:pStyle w:val="ConsPlusNormal"/>
              <w:contextualSpacing/>
              <w:rPr>
                <w:rFonts w:ascii="Times New Roman" w:hAnsi="Times New Roman" w:cs="Times New Roman"/>
                <w:color w:val="000000" w:themeColor="text1"/>
                <w:sz w:val="24"/>
                <w:szCs w:val="24"/>
              </w:rPr>
            </w:pPr>
          </w:p>
        </w:tc>
        <w:tc>
          <w:tcPr>
            <w:tcW w:w="1849" w:type="dxa"/>
          </w:tcPr>
          <w:p w:rsidR="00A146C6" w:rsidRPr="00A146C6" w:rsidRDefault="00A146C6" w:rsidP="00A146C6">
            <w:pPr>
              <w:pStyle w:val="ConsPlusNormal"/>
              <w:contextualSpacing/>
              <w:rPr>
                <w:rFonts w:ascii="Times New Roman" w:hAnsi="Times New Roman" w:cs="Times New Roman"/>
                <w:color w:val="000000" w:themeColor="text1"/>
                <w:sz w:val="24"/>
                <w:szCs w:val="24"/>
              </w:rPr>
            </w:pPr>
          </w:p>
        </w:tc>
        <w:tc>
          <w:tcPr>
            <w:tcW w:w="1699" w:type="dxa"/>
          </w:tcPr>
          <w:p w:rsidR="00A146C6" w:rsidRPr="00A146C6" w:rsidRDefault="00A146C6" w:rsidP="00A146C6">
            <w:pPr>
              <w:pStyle w:val="ConsPlusNormal"/>
              <w:contextualSpacing/>
              <w:rPr>
                <w:rFonts w:ascii="Times New Roman" w:hAnsi="Times New Roman" w:cs="Times New Roman"/>
                <w:color w:val="000000" w:themeColor="text1"/>
                <w:sz w:val="24"/>
                <w:szCs w:val="24"/>
              </w:rPr>
            </w:pPr>
          </w:p>
        </w:tc>
        <w:tc>
          <w:tcPr>
            <w:tcW w:w="1234" w:type="dxa"/>
          </w:tcPr>
          <w:p w:rsidR="00A146C6" w:rsidRPr="00A146C6" w:rsidRDefault="00A146C6" w:rsidP="00A146C6">
            <w:pPr>
              <w:pStyle w:val="ConsPlusNormal"/>
              <w:contextualSpacing/>
              <w:rPr>
                <w:rFonts w:ascii="Times New Roman" w:hAnsi="Times New Roman" w:cs="Times New Roman"/>
                <w:color w:val="000000" w:themeColor="text1"/>
                <w:sz w:val="24"/>
                <w:szCs w:val="24"/>
              </w:rPr>
            </w:pPr>
          </w:p>
        </w:tc>
      </w:tr>
      <w:tr w:rsidR="00A146C6" w:rsidRPr="00A146C6">
        <w:tc>
          <w:tcPr>
            <w:tcW w:w="454" w:type="dxa"/>
          </w:tcPr>
          <w:p w:rsidR="00A146C6" w:rsidRPr="00A146C6" w:rsidRDefault="00A146C6" w:rsidP="00A146C6">
            <w:pPr>
              <w:pStyle w:val="ConsPlusNormal"/>
              <w:contextualSpacing/>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2</w:t>
            </w:r>
          </w:p>
        </w:tc>
        <w:tc>
          <w:tcPr>
            <w:tcW w:w="1234" w:type="dxa"/>
          </w:tcPr>
          <w:p w:rsidR="00A146C6" w:rsidRPr="00A146C6" w:rsidRDefault="00A146C6" w:rsidP="00A146C6">
            <w:pPr>
              <w:pStyle w:val="ConsPlusNormal"/>
              <w:contextualSpacing/>
              <w:rPr>
                <w:rFonts w:ascii="Times New Roman" w:hAnsi="Times New Roman" w:cs="Times New Roman"/>
                <w:color w:val="000000" w:themeColor="text1"/>
                <w:sz w:val="24"/>
                <w:szCs w:val="24"/>
              </w:rPr>
            </w:pPr>
          </w:p>
        </w:tc>
        <w:tc>
          <w:tcPr>
            <w:tcW w:w="664" w:type="dxa"/>
          </w:tcPr>
          <w:p w:rsidR="00A146C6" w:rsidRPr="00A146C6" w:rsidRDefault="00A146C6" w:rsidP="00A146C6">
            <w:pPr>
              <w:pStyle w:val="ConsPlusNormal"/>
              <w:contextualSpacing/>
              <w:rPr>
                <w:rFonts w:ascii="Times New Roman" w:hAnsi="Times New Roman" w:cs="Times New Roman"/>
                <w:color w:val="000000" w:themeColor="text1"/>
                <w:sz w:val="24"/>
                <w:szCs w:val="24"/>
              </w:rPr>
            </w:pPr>
          </w:p>
        </w:tc>
        <w:tc>
          <w:tcPr>
            <w:tcW w:w="1429" w:type="dxa"/>
          </w:tcPr>
          <w:p w:rsidR="00A146C6" w:rsidRPr="00A146C6" w:rsidRDefault="00A146C6" w:rsidP="00A146C6">
            <w:pPr>
              <w:pStyle w:val="ConsPlusNormal"/>
              <w:contextualSpacing/>
              <w:rPr>
                <w:rFonts w:ascii="Times New Roman" w:hAnsi="Times New Roman" w:cs="Times New Roman"/>
                <w:color w:val="000000" w:themeColor="text1"/>
                <w:sz w:val="24"/>
                <w:szCs w:val="24"/>
              </w:rPr>
            </w:pPr>
          </w:p>
        </w:tc>
        <w:tc>
          <w:tcPr>
            <w:tcW w:w="2059" w:type="dxa"/>
          </w:tcPr>
          <w:p w:rsidR="00A146C6" w:rsidRPr="00A146C6" w:rsidRDefault="00A146C6" w:rsidP="00A146C6">
            <w:pPr>
              <w:pStyle w:val="ConsPlusNormal"/>
              <w:contextualSpacing/>
              <w:rPr>
                <w:rFonts w:ascii="Times New Roman" w:hAnsi="Times New Roman" w:cs="Times New Roman"/>
                <w:color w:val="000000" w:themeColor="text1"/>
                <w:sz w:val="24"/>
                <w:szCs w:val="24"/>
              </w:rPr>
            </w:pPr>
          </w:p>
        </w:tc>
        <w:tc>
          <w:tcPr>
            <w:tcW w:w="1849" w:type="dxa"/>
          </w:tcPr>
          <w:p w:rsidR="00A146C6" w:rsidRPr="00A146C6" w:rsidRDefault="00A146C6" w:rsidP="00A146C6">
            <w:pPr>
              <w:pStyle w:val="ConsPlusNormal"/>
              <w:contextualSpacing/>
              <w:rPr>
                <w:rFonts w:ascii="Times New Roman" w:hAnsi="Times New Roman" w:cs="Times New Roman"/>
                <w:color w:val="000000" w:themeColor="text1"/>
                <w:sz w:val="24"/>
                <w:szCs w:val="24"/>
              </w:rPr>
            </w:pPr>
          </w:p>
        </w:tc>
        <w:tc>
          <w:tcPr>
            <w:tcW w:w="1849" w:type="dxa"/>
          </w:tcPr>
          <w:p w:rsidR="00A146C6" w:rsidRPr="00A146C6" w:rsidRDefault="00A146C6" w:rsidP="00A146C6">
            <w:pPr>
              <w:pStyle w:val="ConsPlusNormal"/>
              <w:contextualSpacing/>
              <w:rPr>
                <w:rFonts w:ascii="Times New Roman" w:hAnsi="Times New Roman" w:cs="Times New Roman"/>
                <w:color w:val="000000" w:themeColor="text1"/>
                <w:sz w:val="24"/>
                <w:szCs w:val="24"/>
              </w:rPr>
            </w:pPr>
          </w:p>
        </w:tc>
        <w:tc>
          <w:tcPr>
            <w:tcW w:w="1699" w:type="dxa"/>
          </w:tcPr>
          <w:p w:rsidR="00A146C6" w:rsidRPr="00A146C6" w:rsidRDefault="00A146C6" w:rsidP="00A146C6">
            <w:pPr>
              <w:pStyle w:val="ConsPlusNormal"/>
              <w:contextualSpacing/>
              <w:rPr>
                <w:rFonts w:ascii="Times New Roman" w:hAnsi="Times New Roman" w:cs="Times New Roman"/>
                <w:color w:val="000000" w:themeColor="text1"/>
                <w:sz w:val="24"/>
                <w:szCs w:val="24"/>
              </w:rPr>
            </w:pPr>
          </w:p>
        </w:tc>
        <w:tc>
          <w:tcPr>
            <w:tcW w:w="1234" w:type="dxa"/>
          </w:tcPr>
          <w:p w:rsidR="00A146C6" w:rsidRPr="00A146C6" w:rsidRDefault="00A146C6" w:rsidP="00A146C6">
            <w:pPr>
              <w:pStyle w:val="ConsPlusNormal"/>
              <w:contextualSpacing/>
              <w:rPr>
                <w:rFonts w:ascii="Times New Roman" w:hAnsi="Times New Roman" w:cs="Times New Roman"/>
                <w:color w:val="000000" w:themeColor="text1"/>
                <w:sz w:val="24"/>
                <w:szCs w:val="24"/>
              </w:rPr>
            </w:pPr>
          </w:p>
        </w:tc>
      </w:tr>
      <w:tr w:rsidR="00A146C6" w:rsidRPr="00A146C6">
        <w:tc>
          <w:tcPr>
            <w:tcW w:w="454" w:type="dxa"/>
          </w:tcPr>
          <w:p w:rsidR="00A146C6" w:rsidRPr="00A146C6" w:rsidRDefault="00A146C6" w:rsidP="00A146C6">
            <w:pPr>
              <w:pStyle w:val="ConsPlusNormal"/>
              <w:contextualSpacing/>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w:t>
            </w:r>
          </w:p>
        </w:tc>
        <w:tc>
          <w:tcPr>
            <w:tcW w:w="1234" w:type="dxa"/>
          </w:tcPr>
          <w:p w:rsidR="00A146C6" w:rsidRPr="00A146C6" w:rsidRDefault="00A146C6" w:rsidP="00A146C6">
            <w:pPr>
              <w:pStyle w:val="ConsPlusNormal"/>
              <w:contextualSpacing/>
              <w:rPr>
                <w:rFonts w:ascii="Times New Roman" w:hAnsi="Times New Roman" w:cs="Times New Roman"/>
                <w:color w:val="000000" w:themeColor="text1"/>
                <w:sz w:val="24"/>
                <w:szCs w:val="24"/>
              </w:rPr>
            </w:pPr>
          </w:p>
        </w:tc>
        <w:tc>
          <w:tcPr>
            <w:tcW w:w="664" w:type="dxa"/>
          </w:tcPr>
          <w:p w:rsidR="00A146C6" w:rsidRPr="00A146C6" w:rsidRDefault="00A146C6" w:rsidP="00A146C6">
            <w:pPr>
              <w:pStyle w:val="ConsPlusNormal"/>
              <w:contextualSpacing/>
              <w:rPr>
                <w:rFonts w:ascii="Times New Roman" w:hAnsi="Times New Roman" w:cs="Times New Roman"/>
                <w:color w:val="000000" w:themeColor="text1"/>
                <w:sz w:val="24"/>
                <w:szCs w:val="24"/>
              </w:rPr>
            </w:pPr>
          </w:p>
        </w:tc>
        <w:tc>
          <w:tcPr>
            <w:tcW w:w="1429" w:type="dxa"/>
          </w:tcPr>
          <w:p w:rsidR="00A146C6" w:rsidRPr="00A146C6" w:rsidRDefault="00A146C6" w:rsidP="00A146C6">
            <w:pPr>
              <w:pStyle w:val="ConsPlusNormal"/>
              <w:contextualSpacing/>
              <w:rPr>
                <w:rFonts w:ascii="Times New Roman" w:hAnsi="Times New Roman" w:cs="Times New Roman"/>
                <w:color w:val="000000" w:themeColor="text1"/>
                <w:sz w:val="24"/>
                <w:szCs w:val="24"/>
              </w:rPr>
            </w:pPr>
          </w:p>
        </w:tc>
        <w:tc>
          <w:tcPr>
            <w:tcW w:w="2059" w:type="dxa"/>
          </w:tcPr>
          <w:p w:rsidR="00A146C6" w:rsidRPr="00A146C6" w:rsidRDefault="00A146C6" w:rsidP="00A146C6">
            <w:pPr>
              <w:pStyle w:val="ConsPlusNormal"/>
              <w:contextualSpacing/>
              <w:rPr>
                <w:rFonts w:ascii="Times New Roman" w:hAnsi="Times New Roman" w:cs="Times New Roman"/>
                <w:color w:val="000000" w:themeColor="text1"/>
                <w:sz w:val="24"/>
                <w:szCs w:val="24"/>
              </w:rPr>
            </w:pPr>
          </w:p>
        </w:tc>
        <w:tc>
          <w:tcPr>
            <w:tcW w:w="1849" w:type="dxa"/>
          </w:tcPr>
          <w:p w:rsidR="00A146C6" w:rsidRPr="00A146C6" w:rsidRDefault="00A146C6" w:rsidP="00A146C6">
            <w:pPr>
              <w:pStyle w:val="ConsPlusNormal"/>
              <w:contextualSpacing/>
              <w:rPr>
                <w:rFonts w:ascii="Times New Roman" w:hAnsi="Times New Roman" w:cs="Times New Roman"/>
                <w:color w:val="000000" w:themeColor="text1"/>
                <w:sz w:val="24"/>
                <w:szCs w:val="24"/>
              </w:rPr>
            </w:pPr>
          </w:p>
        </w:tc>
        <w:tc>
          <w:tcPr>
            <w:tcW w:w="1849" w:type="dxa"/>
          </w:tcPr>
          <w:p w:rsidR="00A146C6" w:rsidRPr="00A146C6" w:rsidRDefault="00A146C6" w:rsidP="00A146C6">
            <w:pPr>
              <w:pStyle w:val="ConsPlusNormal"/>
              <w:contextualSpacing/>
              <w:rPr>
                <w:rFonts w:ascii="Times New Roman" w:hAnsi="Times New Roman" w:cs="Times New Roman"/>
                <w:color w:val="000000" w:themeColor="text1"/>
                <w:sz w:val="24"/>
                <w:szCs w:val="24"/>
              </w:rPr>
            </w:pPr>
          </w:p>
        </w:tc>
        <w:tc>
          <w:tcPr>
            <w:tcW w:w="1699" w:type="dxa"/>
          </w:tcPr>
          <w:p w:rsidR="00A146C6" w:rsidRPr="00A146C6" w:rsidRDefault="00A146C6" w:rsidP="00A146C6">
            <w:pPr>
              <w:pStyle w:val="ConsPlusNormal"/>
              <w:contextualSpacing/>
              <w:rPr>
                <w:rFonts w:ascii="Times New Roman" w:hAnsi="Times New Roman" w:cs="Times New Roman"/>
                <w:color w:val="000000" w:themeColor="text1"/>
                <w:sz w:val="24"/>
                <w:szCs w:val="24"/>
              </w:rPr>
            </w:pPr>
          </w:p>
        </w:tc>
        <w:tc>
          <w:tcPr>
            <w:tcW w:w="1234" w:type="dxa"/>
          </w:tcPr>
          <w:p w:rsidR="00A146C6" w:rsidRPr="00A146C6" w:rsidRDefault="00A146C6" w:rsidP="00A146C6">
            <w:pPr>
              <w:pStyle w:val="ConsPlusNormal"/>
              <w:contextualSpacing/>
              <w:rPr>
                <w:rFonts w:ascii="Times New Roman" w:hAnsi="Times New Roman" w:cs="Times New Roman"/>
                <w:color w:val="000000" w:themeColor="text1"/>
                <w:sz w:val="24"/>
                <w:szCs w:val="24"/>
              </w:rPr>
            </w:pPr>
          </w:p>
        </w:tc>
      </w:tr>
      <w:tr w:rsidR="00A146C6" w:rsidRPr="00A146C6">
        <w:tc>
          <w:tcPr>
            <w:tcW w:w="454" w:type="dxa"/>
          </w:tcPr>
          <w:p w:rsidR="00A146C6" w:rsidRPr="00A146C6" w:rsidRDefault="00A146C6" w:rsidP="00A146C6">
            <w:pPr>
              <w:pStyle w:val="ConsPlusNormal"/>
              <w:contextualSpacing/>
              <w:rPr>
                <w:rFonts w:ascii="Times New Roman" w:hAnsi="Times New Roman" w:cs="Times New Roman"/>
                <w:color w:val="000000" w:themeColor="text1"/>
                <w:sz w:val="24"/>
                <w:szCs w:val="24"/>
              </w:rPr>
            </w:pPr>
          </w:p>
        </w:tc>
        <w:tc>
          <w:tcPr>
            <w:tcW w:w="1234" w:type="dxa"/>
          </w:tcPr>
          <w:p w:rsidR="00A146C6" w:rsidRPr="00A146C6" w:rsidRDefault="00A146C6" w:rsidP="00A146C6">
            <w:pPr>
              <w:pStyle w:val="ConsPlusNormal"/>
              <w:contextualSpacing/>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ИТОГО</w:t>
            </w:r>
          </w:p>
        </w:tc>
        <w:tc>
          <w:tcPr>
            <w:tcW w:w="664" w:type="dxa"/>
          </w:tcPr>
          <w:p w:rsidR="00A146C6" w:rsidRPr="00A146C6" w:rsidRDefault="00A146C6" w:rsidP="00A146C6">
            <w:pPr>
              <w:pStyle w:val="ConsPlusNormal"/>
              <w:contextualSpacing/>
              <w:jc w:val="center"/>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х</w:t>
            </w:r>
          </w:p>
        </w:tc>
        <w:tc>
          <w:tcPr>
            <w:tcW w:w="1429" w:type="dxa"/>
          </w:tcPr>
          <w:p w:rsidR="00A146C6" w:rsidRPr="00A146C6" w:rsidRDefault="00A146C6" w:rsidP="00A146C6">
            <w:pPr>
              <w:pStyle w:val="ConsPlusNormal"/>
              <w:contextualSpacing/>
              <w:jc w:val="center"/>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х</w:t>
            </w:r>
          </w:p>
        </w:tc>
        <w:tc>
          <w:tcPr>
            <w:tcW w:w="2059" w:type="dxa"/>
          </w:tcPr>
          <w:p w:rsidR="00A146C6" w:rsidRPr="00A146C6" w:rsidRDefault="00A146C6" w:rsidP="00A146C6">
            <w:pPr>
              <w:pStyle w:val="ConsPlusNormal"/>
              <w:contextualSpacing/>
              <w:jc w:val="center"/>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х</w:t>
            </w:r>
          </w:p>
        </w:tc>
        <w:tc>
          <w:tcPr>
            <w:tcW w:w="1849" w:type="dxa"/>
          </w:tcPr>
          <w:p w:rsidR="00A146C6" w:rsidRPr="00A146C6" w:rsidRDefault="00A146C6" w:rsidP="00A146C6">
            <w:pPr>
              <w:pStyle w:val="ConsPlusNormal"/>
              <w:contextualSpacing/>
              <w:jc w:val="center"/>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х</w:t>
            </w:r>
          </w:p>
        </w:tc>
        <w:tc>
          <w:tcPr>
            <w:tcW w:w="1849" w:type="dxa"/>
          </w:tcPr>
          <w:p w:rsidR="00A146C6" w:rsidRPr="00A146C6" w:rsidRDefault="00A146C6" w:rsidP="00A146C6">
            <w:pPr>
              <w:pStyle w:val="ConsPlusNormal"/>
              <w:contextualSpacing/>
              <w:jc w:val="center"/>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х</w:t>
            </w:r>
          </w:p>
        </w:tc>
        <w:tc>
          <w:tcPr>
            <w:tcW w:w="1699" w:type="dxa"/>
          </w:tcPr>
          <w:p w:rsidR="00A146C6" w:rsidRPr="00A146C6" w:rsidRDefault="00A146C6" w:rsidP="00A146C6">
            <w:pPr>
              <w:pStyle w:val="ConsPlusNormal"/>
              <w:contextualSpacing/>
              <w:jc w:val="center"/>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х</w:t>
            </w:r>
          </w:p>
        </w:tc>
        <w:tc>
          <w:tcPr>
            <w:tcW w:w="1234" w:type="dxa"/>
          </w:tcPr>
          <w:p w:rsidR="00A146C6" w:rsidRPr="00A146C6" w:rsidRDefault="00A146C6" w:rsidP="00A146C6">
            <w:pPr>
              <w:pStyle w:val="ConsPlusNormal"/>
              <w:contextualSpacing/>
              <w:rPr>
                <w:rFonts w:ascii="Times New Roman" w:hAnsi="Times New Roman" w:cs="Times New Roman"/>
                <w:color w:val="000000" w:themeColor="text1"/>
                <w:sz w:val="24"/>
                <w:szCs w:val="24"/>
              </w:rPr>
            </w:pPr>
          </w:p>
        </w:tc>
      </w:tr>
    </w:tbl>
    <w:p w:rsidR="00A146C6" w:rsidRPr="00A146C6" w:rsidRDefault="00A146C6" w:rsidP="00A146C6">
      <w:pPr>
        <w:pStyle w:val="ConsPlusNormal"/>
        <w:contextualSpacing/>
        <w:rPr>
          <w:rFonts w:ascii="Times New Roman" w:hAnsi="Times New Roman" w:cs="Times New Roman"/>
          <w:color w:val="000000" w:themeColor="text1"/>
          <w:sz w:val="24"/>
          <w:szCs w:val="24"/>
        </w:rPr>
        <w:sectPr w:rsidR="00A146C6" w:rsidRPr="00A146C6">
          <w:pgSz w:w="16838" w:h="11905" w:orient="landscape"/>
          <w:pgMar w:top="1701" w:right="1134" w:bottom="850" w:left="1134" w:header="0" w:footer="0" w:gutter="0"/>
          <w:cols w:space="720"/>
          <w:titlePg/>
        </w:sectPr>
      </w:pPr>
    </w:p>
    <w:p w:rsidR="00A146C6" w:rsidRPr="00A146C6" w:rsidRDefault="00A146C6" w:rsidP="00A146C6">
      <w:pPr>
        <w:pStyle w:val="ConsPlusNormal"/>
        <w:ind w:firstLine="540"/>
        <w:contextualSpacing/>
        <w:jc w:val="both"/>
        <w:rPr>
          <w:rFonts w:ascii="Times New Roman" w:hAnsi="Times New Roman" w:cs="Times New Roman"/>
          <w:color w:val="000000" w:themeColor="text1"/>
          <w:sz w:val="24"/>
          <w:szCs w:val="24"/>
        </w:rPr>
      </w:pPr>
    </w:p>
    <w:p w:rsidR="00A146C6" w:rsidRPr="00A146C6" w:rsidRDefault="00A146C6" w:rsidP="00A146C6">
      <w:pPr>
        <w:pStyle w:val="ConsPlusNormal"/>
        <w:ind w:firstLine="540"/>
        <w:contextualSpacing/>
        <w:jc w:val="both"/>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w:t>
      </w:r>
    </w:p>
    <w:p w:rsidR="00A146C6" w:rsidRPr="00A146C6" w:rsidRDefault="00A146C6" w:rsidP="00A146C6">
      <w:pPr>
        <w:pStyle w:val="ConsPlusNormal"/>
        <w:spacing w:before="220"/>
        <w:ind w:firstLine="540"/>
        <w:contextualSpacing/>
        <w:jc w:val="both"/>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&lt;1&gt; Возмещению подлежат затраты, произведенные за период с января года, предшествующего году предоставления субсидий, по август года предоставления субсидий.</w:t>
      </w:r>
    </w:p>
    <w:p w:rsidR="00A146C6" w:rsidRPr="00A146C6" w:rsidRDefault="00A146C6" w:rsidP="00A146C6">
      <w:pPr>
        <w:pStyle w:val="ConsPlusNormal"/>
        <w:spacing w:before="220"/>
        <w:ind w:firstLine="540"/>
        <w:contextualSpacing/>
        <w:jc w:val="both"/>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&lt;2&gt; Максимальный размер субсидии в месяц на одного молодого специалиста, студента составляет:</w:t>
      </w:r>
    </w:p>
    <w:p w:rsidR="00A146C6" w:rsidRPr="00A146C6" w:rsidRDefault="00A146C6" w:rsidP="00A146C6">
      <w:pPr>
        <w:pStyle w:val="ConsPlusNormal"/>
        <w:spacing w:before="220"/>
        <w:ind w:firstLine="540"/>
        <w:contextualSpacing/>
        <w:jc w:val="both"/>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 xml:space="preserve">120,0 тыс. рублей для участников отбора, осуществляющих деятельность в районах Крайнего Севера и местностях, приравненных к районам Крайнего Севера, перечень которых утвержден Постановлением Правительства Российской Федерации от 16.11.2021 </w:t>
      </w:r>
      <w:r>
        <w:rPr>
          <w:rFonts w:ascii="Times New Roman" w:hAnsi="Times New Roman" w:cs="Times New Roman"/>
          <w:color w:val="000000" w:themeColor="text1"/>
          <w:sz w:val="24"/>
          <w:szCs w:val="24"/>
        </w:rPr>
        <w:t>№</w:t>
      </w:r>
      <w:r w:rsidRPr="00A146C6">
        <w:rPr>
          <w:rFonts w:ascii="Times New Roman" w:hAnsi="Times New Roman" w:cs="Times New Roman"/>
          <w:color w:val="000000" w:themeColor="text1"/>
          <w:sz w:val="24"/>
          <w:szCs w:val="24"/>
        </w:rPr>
        <w:t xml:space="preserve"> 1946 "Об утверждении перечня районов Крайнего Севера и местностей, приравненных к районам Крайнего Севера, в целях предоставления государственных гарантий и компенсаций для лиц, работающих и проживающих в этих районах и местностях, признании утратившими силу некоторых актов Правительства Российской Федерации и признании не действующими на территории Российской Федерации некоторых актов Совета Министров СССР" (далее - Постановление </w:t>
      </w:r>
      <w:r>
        <w:rPr>
          <w:rFonts w:ascii="Times New Roman" w:hAnsi="Times New Roman" w:cs="Times New Roman"/>
          <w:color w:val="000000" w:themeColor="text1"/>
          <w:sz w:val="24"/>
          <w:szCs w:val="24"/>
        </w:rPr>
        <w:t>№</w:t>
      </w:r>
      <w:r w:rsidRPr="00A146C6">
        <w:rPr>
          <w:rFonts w:ascii="Times New Roman" w:hAnsi="Times New Roman" w:cs="Times New Roman"/>
          <w:color w:val="000000" w:themeColor="text1"/>
          <w:sz w:val="24"/>
          <w:szCs w:val="24"/>
        </w:rPr>
        <w:t xml:space="preserve"> 1946);</w:t>
      </w:r>
    </w:p>
    <w:p w:rsidR="00A146C6" w:rsidRPr="00A146C6" w:rsidRDefault="00A146C6" w:rsidP="00A146C6">
      <w:pPr>
        <w:pStyle w:val="ConsPlusNormal"/>
        <w:spacing w:before="220"/>
        <w:ind w:firstLine="540"/>
        <w:contextualSpacing/>
        <w:jc w:val="both"/>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 xml:space="preserve">100,0 тыс. рублей для участников отбора, осуществляющих деятельность в муниципальных округах, городских округах Красноярского края, не отнесенных к районам Крайнего Севера и местностям, приравненным к районам Крайнего Севера, перечень которых утвержден Постановлением </w:t>
      </w:r>
      <w:r>
        <w:rPr>
          <w:rFonts w:ascii="Times New Roman" w:hAnsi="Times New Roman" w:cs="Times New Roman"/>
          <w:color w:val="000000" w:themeColor="text1"/>
          <w:sz w:val="24"/>
          <w:szCs w:val="24"/>
        </w:rPr>
        <w:t>№</w:t>
      </w:r>
      <w:r w:rsidRPr="00A146C6">
        <w:rPr>
          <w:rFonts w:ascii="Times New Roman" w:hAnsi="Times New Roman" w:cs="Times New Roman"/>
          <w:color w:val="000000" w:themeColor="text1"/>
          <w:sz w:val="24"/>
          <w:szCs w:val="24"/>
        </w:rPr>
        <w:t xml:space="preserve"> 1946.</w:t>
      </w:r>
    </w:p>
    <w:p w:rsidR="00A146C6" w:rsidRPr="00A146C6" w:rsidRDefault="00A146C6" w:rsidP="00A146C6">
      <w:pPr>
        <w:pStyle w:val="ConsPlusNormal"/>
        <w:ind w:firstLine="540"/>
        <w:contextualSpacing/>
        <w:jc w:val="both"/>
        <w:rPr>
          <w:rFonts w:ascii="Times New Roman" w:hAnsi="Times New Roman" w:cs="Times New Roman"/>
          <w:color w:val="000000" w:themeColor="text1"/>
          <w:sz w:val="24"/>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458"/>
        <w:gridCol w:w="340"/>
        <w:gridCol w:w="1928"/>
        <w:gridCol w:w="340"/>
        <w:gridCol w:w="3005"/>
      </w:tblGrid>
      <w:tr w:rsidR="00A146C6" w:rsidRPr="00A146C6">
        <w:tc>
          <w:tcPr>
            <w:tcW w:w="3458" w:type="dxa"/>
            <w:tcBorders>
              <w:top w:val="nil"/>
              <w:left w:val="nil"/>
              <w:bottom w:val="nil"/>
              <w:right w:val="nil"/>
            </w:tcBorders>
          </w:tcPr>
          <w:p w:rsidR="00A146C6" w:rsidRPr="00A146C6" w:rsidRDefault="00A146C6" w:rsidP="00A146C6">
            <w:pPr>
              <w:pStyle w:val="ConsPlusNormal"/>
              <w:contextualSpacing/>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Участник отбора</w:t>
            </w:r>
          </w:p>
          <w:p w:rsidR="00A146C6" w:rsidRPr="00A146C6" w:rsidRDefault="00A146C6" w:rsidP="00A146C6">
            <w:pPr>
              <w:pStyle w:val="ConsPlusNormal"/>
              <w:contextualSpacing/>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или лицо, уполномоченное им</w:t>
            </w:r>
          </w:p>
        </w:tc>
        <w:tc>
          <w:tcPr>
            <w:tcW w:w="340" w:type="dxa"/>
            <w:tcBorders>
              <w:top w:val="nil"/>
              <w:left w:val="nil"/>
              <w:bottom w:val="nil"/>
              <w:right w:val="nil"/>
            </w:tcBorders>
          </w:tcPr>
          <w:p w:rsidR="00A146C6" w:rsidRPr="00A146C6" w:rsidRDefault="00A146C6" w:rsidP="00A146C6">
            <w:pPr>
              <w:pStyle w:val="ConsPlusNormal"/>
              <w:contextualSpacing/>
              <w:rPr>
                <w:rFonts w:ascii="Times New Roman" w:hAnsi="Times New Roman" w:cs="Times New Roman"/>
                <w:color w:val="000000" w:themeColor="text1"/>
                <w:sz w:val="24"/>
                <w:szCs w:val="24"/>
              </w:rPr>
            </w:pPr>
          </w:p>
        </w:tc>
        <w:tc>
          <w:tcPr>
            <w:tcW w:w="1928" w:type="dxa"/>
            <w:tcBorders>
              <w:top w:val="nil"/>
              <w:left w:val="nil"/>
              <w:bottom w:val="single" w:sz="4" w:space="0" w:color="auto"/>
              <w:right w:val="nil"/>
            </w:tcBorders>
          </w:tcPr>
          <w:p w:rsidR="00A146C6" w:rsidRPr="00A146C6" w:rsidRDefault="00A146C6" w:rsidP="00A146C6">
            <w:pPr>
              <w:pStyle w:val="ConsPlusNormal"/>
              <w:contextualSpacing/>
              <w:rPr>
                <w:rFonts w:ascii="Times New Roman" w:hAnsi="Times New Roman" w:cs="Times New Roman"/>
                <w:color w:val="000000" w:themeColor="text1"/>
                <w:sz w:val="24"/>
                <w:szCs w:val="24"/>
              </w:rPr>
            </w:pPr>
          </w:p>
        </w:tc>
        <w:tc>
          <w:tcPr>
            <w:tcW w:w="340" w:type="dxa"/>
            <w:tcBorders>
              <w:top w:val="nil"/>
              <w:left w:val="nil"/>
              <w:bottom w:val="nil"/>
              <w:right w:val="nil"/>
            </w:tcBorders>
          </w:tcPr>
          <w:p w:rsidR="00A146C6" w:rsidRPr="00A146C6" w:rsidRDefault="00A146C6" w:rsidP="00A146C6">
            <w:pPr>
              <w:pStyle w:val="ConsPlusNormal"/>
              <w:contextualSpacing/>
              <w:rPr>
                <w:rFonts w:ascii="Times New Roman" w:hAnsi="Times New Roman" w:cs="Times New Roman"/>
                <w:color w:val="000000" w:themeColor="text1"/>
                <w:sz w:val="24"/>
                <w:szCs w:val="24"/>
              </w:rPr>
            </w:pPr>
          </w:p>
        </w:tc>
        <w:tc>
          <w:tcPr>
            <w:tcW w:w="3005" w:type="dxa"/>
            <w:tcBorders>
              <w:top w:val="nil"/>
              <w:left w:val="nil"/>
              <w:bottom w:val="single" w:sz="4" w:space="0" w:color="auto"/>
              <w:right w:val="nil"/>
            </w:tcBorders>
          </w:tcPr>
          <w:p w:rsidR="00A146C6" w:rsidRPr="00A146C6" w:rsidRDefault="00A146C6" w:rsidP="00A146C6">
            <w:pPr>
              <w:pStyle w:val="ConsPlusNormal"/>
              <w:contextualSpacing/>
              <w:rPr>
                <w:rFonts w:ascii="Times New Roman" w:hAnsi="Times New Roman" w:cs="Times New Roman"/>
                <w:color w:val="000000" w:themeColor="text1"/>
                <w:sz w:val="24"/>
                <w:szCs w:val="24"/>
              </w:rPr>
            </w:pPr>
          </w:p>
        </w:tc>
      </w:tr>
      <w:tr w:rsidR="00A146C6" w:rsidRPr="00A146C6">
        <w:tc>
          <w:tcPr>
            <w:tcW w:w="3458" w:type="dxa"/>
            <w:tcBorders>
              <w:top w:val="nil"/>
              <w:left w:val="nil"/>
              <w:bottom w:val="nil"/>
              <w:right w:val="nil"/>
            </w:tcBorders>
          </w:tcPr>
          <w:p w:rsidR="00A146C6" w:rsidRPr="00A146C6" w:rsidRDefault="00A146C6" w:rsidP="00A146C6">
            <w:pPr>
              <w:pStyle w:val="ConsPlusNormal"/>
              <w:contextualSpacing/>
              <w:rPr>
                <w:rFonts w:ascii="Times New Roman" w:hAnsi="Times New Roman" w:cs="Times New Roman"/>
                <w:color w:val="000000" w:themeColor="text1"/>
                <w:sz w:val="24"/>
                <w:szCs w:val="24"/>
              </w:rPr>
            </w:pPr>
          </w:p>
        </w:tc>
        <w:tc>
          <w:tcPr>
            <w:tcW w:w="340" w:type="dxa"/>
            <w:tcBorders>
              <w:top w:val="nil"/>
              <w:left w:val="nil"/>
              <w:bottom w:val="nil"/>
              <w:right w:val="nil"/>
            </w:tcBorders>
          </w:tcPr>
          <w:p w:rsidR="00A146C6" w:rsidRPr="00A146C6" w:rsidRDefault="00A146C6" w:rsidP="00A146C6">
            <w:pPr>
              <w:pStyle w:val="ConsPlusNormal"/>
              <w:contextualSpacing/>
              <w:rPr>
                <w:rFonts w:ascii="Times New Roman" w:hAnsi="Times New Roman" w:cs="Times New Roman"/>
                <w:color w:val="000000" w:themeColor="text1"/>
                <w:sz w:val="24"/>
                <w:szCs w:val="24"/>
              </w:rPr>
            </w:pPr>
          </w:p>
        </w:tc>
        <w:tc>
          <w:tcPr>
            <w:tcW w:w="1928" w:type="dxa"/>
            <w:tcBorders>
              <w:top w:val="single" w:sz="4" w:space="0" w:color="auto"/>
              <w:left w:val="nil"/>
              <w:bottom w:val="nil"/>
              <w:right w:val="nil"/>
            </w:tcBorders>
          </w:tcPr>
          <w:p w:rsidR="00A146C6" w:rsidRPr="00A146C6" w:rsidRDefault="00A146C6" w:rsidP="00A146C6">
            <w:pPr>
              <w:pStyle w:val="ConsPlusNormal"/>
              <w:contextualSpacing/>
              <w:jc w:val="center"/>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(подпись)</w:t>
            </w:r>
          </w:p>
        </w:tc>
        <w:tc>
          <w:tcPr>
            <w:tcW w:w="340" w:type="dxa"/>
            <w:tcBorders>
              <w:top w:val="nil"/>
              <w:left w:val="nil"/>
              <w:bottom w:val="nil"/>
              <w:right w:val="nil"/>
            </w:tcBorders>
          </w:tcPr>
          <w:p w:rsidR="00A146C6" w:rsidRPr="00A146C6" w:rsidRDefault="00A146C6" w:rsidP="00A146C6">
            <w:pPr>
              <w:pStyle w:val="ConsPlusNormal"/>
              <w:contextualSpacing/>
              <w:rPr>
                <w:rFonts w:ascii="Times New Roman" w:hAnsi="Times New Roman" w:cs="Times New Roman"/>
                <w:color w:val="000000" w:themeColor="text1"/>
                <w:sz w:val="24"/>
                <w:szCs w:val="24"/>
              </w:rPr>
            </w:pPr>
          </w:p>
        </w:tc>
        <w:tc>
          <w:tcPr>
            <w:tcW w:w="3005" w:type="dxa"/>
            <w:tcBorders>
              <w:top w:val="single" w:sz="4" w:space="0" w:color="auto"/>
              <w:left w:val="nil"/>
              <w:bottom w:val="nil"/>
              <w:right w:val="nil"/>
            </w:tcBorders>
          </w:tcPr>
          <w:p w:rsidR="00A146C6" w:rsidRPr="00A146C6" w:rsidRDefault="00A146C6" w:rsidP="00A146C6">
            <w:pPr>
              <w:pStyle w:val="ConsPlusNormal"/>
              <w:contextualSpacing/>
              <w:jc w:val="center"/>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(расшифровка подписи)</w:t>
            </w:r>
          </w:p>
        </w:tc>
      </w:tr>
      <w:tr w:rsidR="00A146C6" w:rsidRPr="00A146C6">
        <w:tc>
          <w:tcPr>
            <w:tcW w:w="9071" w:type="dxa"/>
            <w:gridSpan w:val="5"/>
            <w:tcBorders>
              <w:top w:val="nil"/>
              <w:left w:val="nil"/>
              <w:bottom w:val="nil"/>
              <w:right w:val="nil"/>
            </w:tcBorders>
          </w:tcPr>
          <w:p w:rsidR="00A146C6" w:rsidRPr="00A146C6" w:rsidRDefault="00A146C6" w:rsidP="00A146C6">
            <w:pPr>
              <w:pStyle w:val="ConsPlusNormal"/>
              <w:contextualSpacing/>
              <w:rPr>
                <w:rFonts w:ascii="Times New Roman" w:hAnsi="Times New Roman" w:cs="Times New Roman"/>
                <w:color w:val="000000" w:themeColor="text1"/>
                <w:sz w:val="24"/>
                <w:szCs w:val="24"/>
              </w:rPr>
            </w:pPr>
          </w:p>
        </w:tc>
      </w:tr>
      <w:tr w:rsidR="00A146C6" w:rsidRPr="00A146C6">
        <w:tc>
          <w:tcPr>
            <w:tcW w:w="9071" w:type="dxa"/>
            <w:gridSpan w:val="5"/>
            <w:tcBorders>
              <w:top w:val="nil"/>
              <w:left w:val="nil"/>
              <w:bottom w:val="nil"/>
              <w:right w:val="nil"/>
            </w:tcBorders>
          </w:tcPr>
          <w:p w:rsidR="00A146C6" w:rsidRPr="00A146C6" w:rsidRDefault="00A146C6" w:rsidP="00A146C6">
            <w:pPr>
              <w:pStyle w:val="ConsPlusNormal"/>
              <w:contextualSpacing/>
              <w:jc w:val="both"/>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Электронная подпись</w:t>
            </w:r>
          </w:p>
          <w:p w:rsidR="00A146C6" w:rsidRPr="00A146C6" w:rsidRDefault="00A146C6" w:rsidP="00A146C6">
            <w:pPr>
              <w:pStyle w:val="ConsPlusNormal"/>
              <w:contextualSpacing/>
              <w:jc w:val="both"/>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"__" __________ 20__ г.</w:t>
            </w:r>
          </w:p>
        </w:tc>
      </w:tr>
    </w:tbl>
    <w:p w:rsidR="00A146C6" w:rsidRPr="00A146C6" w:rsidRDefault="00A146C6" w:rsidP="00A146C6">
      <w:pPr>
        <w:pStyle w:val="ConsPlusNormal"/>
        <w:ind w:firstLine="540"/>
        <w:contextualSpacing/>
        <w:jc w:val="both"/>
        <w:rPr>
          <w:rFonts w:ascii="Times New Roman" w:hAnsi="Times New Roman" w:cs="Times New Roman"/>
          <w:color w:val="000000" w:themeColor="text1"/>
          <w:sz w:val="24"/>
          <w:szCs w:val="24"/>
        </w:rPr>
      </w:pPr>
    </w:p>
    <w:p w:rsidR="00A146C6" w:rsidRPr="00A146C6" w:rsidRDefault="00A146C6" w:rsidP="00A146C6">
      <w:pPr>
        <w:pStyle w:val="ConsPlusNormal"/>
        <w:ind w:firstLine="540"/>
        <w:contextualSpacing/>
        <w:jc w:val="both"/>
        <w:rPr>
          <w:rFonts w:ascii="Times New Roman" w:hAnsi="Times New Roman" w:cs="Times New Roman"/>
          <w:color w:val="000000" w:themeColor="text1"/>
          <w:sz w:val="24"/>
          <w:szCs w:val="24"/>
        </w:rPr>
      </w:pPr>
    </w:p>
    <w:p w:rsidR="00A146C6" w:rsidRPr="00A146C6" w:rsidRDefault="00A146C6" w:rsidP="00A146C6">
      <w:pPr>
        <w:pStyle w:val="ConsPlusNormal"/>
        <w:ind w:firstLine="540"/>
        <w:contextualSpacing/>
        <w:jc w:val="both"/>
        <w:rPr>
          <w:rFonts w:ascii="Times New Roman" w:hAnsi="Times New Roman" w:cs="Times New Roman"/>
          <w:color w:val="000000" w:themeColor="text1"/>
          <w:sz w:val="24"/>
          <w:szCs w:val="24"/>
        </w:rPr>
      </w:pPr>
    </w:p>
    <w:p w:rsidR="00A146C6" w:rsidRPr="00A146C6" w:rsidRDefault="00A146C6" w:rsidP="00A146C6">
      <w:pPr>
        <w:pStyle w:val="ConsPlusNormal"/>
        <w:ind w:firstLine="540"/>
        <w:contextualSpacing/>
        <w:jc w:val="both"/>
        <w:rPr>
          <w:rFonts w:ascii="Times New Roman" w:hAnsi="Times New Roman" w:cs="Times New Roman"/>
          <w:color w:val="000000" w:themeColor="text1"/>
          <w:sz w:val="24"/>
          <w:szCs w:val="24"/>
        </w:rPr>
      </w:pPr>
    </w:p>
    <w:p w:rsidR="00A146C6" w:rsidRPr="00A146C6" w:rsidRDefault="00A146C6" w:rsidP="00A146C6">
      <w:pPr>
        <w:pStyle w:val="ConsPlusNormal"/>
        <w:ind w:firstLine="540"/>
        <w:contextualSpacing/>
        <w:jc w:val="both"/>
        <w:rPr>
          <w:rFonts w:ascii="Times New Roman" w:hAnsi="Times New Roman" w:cs="Times New Roman"/>
          <w:color w:val="000000" w:themeColor="text1"/>
          <w:sz w:val="24"/>
          <w:szCs w:val="24"/>
        </w:rPr>
      </w:pPr>
    </w:p>
    <w:p w:rsidR="00A146C6" w:rsidRPr="00A146C6" w:rsidRDefault="00A146C6" w:rsidP="00A146C6">
      <w:pPr>
        <w:pStyle w:val="ConsPlusNormal"/>
        <w:contextualSpacing/>
        <w:jc w:val="right"/>
        <w:outlineLvl w:val="1"/>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 xml:space="preserve">Приложение </w:t>
      </w:r>
      <w:r>
        <w:rPr>
          <w:rFonts w:ascii="Times New Roman" w:hAnsi="Times New Roman" w:cs="Times New Roman"/>
          <w:color w:val="000000" w:themeColor="text1"/>
          <w:sz w:val="24"/>
          <w:szCs w:val="24"/>
        </w:rPr>
        <w:t>№</w:t>
      </w:r>
      <w:r w:rsidRPr="00A146C6">
        <w:rPr>
          <w:rFonts w:ascii="Times New Roman" w:hAnsi="Times New Roman" w:cs="Times New Roman"/>
          <w:color w:val="000000" w:themeColor="text1"/>
          <w:sz w:val="24"/>
          <w:szCs w:val="24"/>
        </w:rPr>
        <w:t xml:space="preserve"> 3</w:t>
      </w:r>
    </w:p>
    <w:p w:rsidR="00A146C6" w:rsidRPr="00A146C6" w:rsidRDefault="00A146C6" w:rsidP="00A146C6">
      <w:pPr>
        <w:pStyle w:val="ConsPlusNormal"/>
        <w:contextualSpacing/>
        <w:jc w:val="right"/>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к Порядку</w:t>
      </w:r>
    </w:p>
    <w:p w:rsidR="00A146C6" w:rsidRPr="00A146C6" w:rsidRDefault="00A146C6" w:rsidP="00A146C6">
      <w:pPr>
        <w:pStyle w:val="ConsPlusNormal"/>
        <w:contextualSpacing/>
        <w:jc w:val="right"/>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предоставления субсидий сельскохозяйственным</w:t>
      </w:r>
    </w:p>
    <w:p w:rsidR="00A146C6" w:rsidRPr="00A146C6" w:rsidRDefault="00A146C6" w:rsidP="00A146C6">
      <w:pPr>
        <w:pStyle w:val="ConsPlusNormal"/>
        <w:contextualSpacing/>
        <w:jc w:val="right"/>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товаропроизводителям, вновь созданным</w:t>
      </w:r>
    </w:p>
    <w:p w:rsidR="00A146C6" w:rsidRPr="00A146C6" w:rsidRDefault="00A146C6" w:rsidP="00A146C6">
      <w:pPr>
        <w:pStyle w:val="ConsPlusNormal"/>
        <w:contextualSpacing/>
        <w:jc w:val="right"/>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сельскохозяйственным товаропроизводителям</w:t>
      </w:r>
    </w:p>
    <w:p w:rsidR="00A146C6" w:rsidRPr="00A146C6" w:rsidRDefault="00A146C6" w:rsidP="00A146C6">
      <w:pPr>
        <w:pStyle w:val="ConsPlusNormal"/>
        <w:contextualSpacing/>
        <w:jc w:val="right"/>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на возмещение части затрат, связанных</w:t>
      </w:r>
    </w:p>
    <w:p w:rsidR="00A146C6" w:rsidRPr="00A146C6" w:rsidRDefault="00A146C6" w:rsidP="00A146C6">
      <w:pPr>
        <w:pStyle w:val="ConsPlusNormal"/>
        <w:contextualSpacing/>
        <w:jc w:val="right"/>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с выплатой заработной платы молодому</w:t>
      </w:r>
    </w:p>
    <w:p w:rsidR="00A146C6" w:rsidRPr="00A146C6" w:rsidRDefault="00A146C6" w:rsidP="00A146C6">
      <w:pPr>
        <w:pStyle w:val="ConsPlusNormal"/>
        <w:contextualSpacing/>
        <w:jc w:val="right"/>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специалисту, студентам в случае</w:t>
      </w:r>
    </w:p>
    <w:p w:rsidR="00A146C6" w:rsidRPr="00A146C6" w:rsidRDefault="00A146C6" w:rsidP="00A146C6">
      <w:pPr>
        <w:pStyle w:val="ConsPlusNormal"/>
        <w:contextualSpacing/>
        <w:jc w:val="right"/>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их трудоустройства по срочному трудовому</w:t>
      </w:r>
    </w:p>
    <w:p w:rsidR="00A146C6" w:rsidRPr="00A146C6" w:rsidRDefault="00A146C6" w:rsidP="00A146C6">
      <w:pPr>
        <w:pStyle w:val="ConsPlusNormal"/>
        <w:contextualSpacing/>
        <w:jc w:val="right"/>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договору в период прохождения практической</w:t>
      </w:r>
    </w:p>
    <w:p w:rsidR="00A146C6" w:rsidRPr="00A146C6" w:rsidRDefault="00A146C6" w:rsidP="00A146C6">
      <w:pPr>
        <w:pStyle w:val="ConsPlusNormal"/>
        <w:contextualSpacing/>
        <w:jc w:val="right"/>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подготовки, и проведения отбора</w:t>
      </w:r>
    </w:p>
    <w:p w:rsidR="00A146C6" w:rsidRPr="00A146C6" w:rsidRDefault="00A146C6" w:rsidP="00A146C6">
      <w:pPr>
        <w:pStyle w:val="ConsPlusNormal"/>
        <w:contextualSpacing/>
        <w:jc w:val="right"/>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получателей указанных субсидий</w:t>
      </w:r>
    </w:p>
    <w:p w:rsidR="00A146C6" w:rsidRPr="00A146C6" w:rsidRDefault="00A146C6" w:rsidP="00A146C6">
      <w:pPr>
        <w:pStyle w:val="ConsPlusNormal"/>
        <w:spacing w:after="1"/>
        <w:contextualSpacing/>
        <w:rPr>
          <w:rFonts w:ascii="Times New Roman" w:hAnsi="Times New Roman" w:cs="Times New Roman"/>
          <w:color w:val="000000" w:themeColor="text1"/>
          <w:sz w:val="24"/>
          <w:szCs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A146C6" w:rsidRPr="00A146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146C6" w:rsidRPr="00A146C6" w:rsidRDefault="00A146C6" w:rsidP="00A146C6">
            <w:pPr>
              <w:pStyle w:val="ConsPlusNormal"/>
              <w:contextualSpacing/>
              <w:rPr>
                <w:rFonts w:ascii="Times New Roman" w:hAnsi="Times New Roman" w:cs="Times New Roman"/>
                <w:color w:val="000000" w:themeColor="text1"/>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A146C6" w:rsidRPr="00A146C6" w:rsidRDefault="00A146C6" w:rsidP="00A146C6">
            <w:pPr>
              <w:pStyle w:val="ConsPlusNormal"/>
              <w:contextualSpacing/>
              <w:rPr>
                <w:rFonts w:ascii="Times New Roman" w:hAnsi="Times New Roman" w:cs="Times New Roman"/>
                <w:color w:val="000000" w:themeColor="text1"/>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A146C6" w:rsidRPr="00A146C6" w:rsidRDefault="00A146C6" w:rsidP="00A146C6">
            <w:pPr>
              <w:pStyle w:val="ConsPlusNormal"/>
              <w:contextualSpacing/>
              <w:jc w:val="center"/>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Список изменяющих документов</w:t>
            </w:r>
          </w:p>
          <w:p w:rsidR="00A146C6" w:rsidRPr="00A146C6" w:rsidRDefault="00A146C6" w:rsidP="00A146C6">
            <w:pPr>
              <w:pStyle w:val="ConsPlusNormal"/>
              <w:contextualSpacing/>
              <w:jc w:val="center"/>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(в ред. Приказа министерства сельского хозяйства Красноярского края</w:t>
            </w:r>
          </w:p>
          <w:p w:rsidR="00A146C6" w:rsidRPr="00A146C6" w:rsidRDefault="00A146C6" w:rsidP="00A146C6">
            <w:pPr>
              <w:pStyle w:val="ConsPlusNormal"/>
              <w:contextualSpacing/>
              <w:jc w:val="center"/>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 xml:space="preserve">от 17.03.2026 </w:t>
            </w:r>
            <w:r>
              <w:rPr>
                <w:rFonts w:ascii="Times New Roman" w:hAnsi="Times New Roman" w:cs="Times New Roman"/>
                <w:color w:val="000000" w:themeColor="text1"/>
                <w:sz w:val="24"/>
                <w:szCs w:val="24"/>
              </w:rPr>
              <w:t>№</w:t>
            </w:r>
            <w:r w:rsidRPr="00A146C6">
              <w:rPr>
                <w:rFonts w:ascii="Times New Roman" w:hAnsi="Times New Roman" w:cs="Times New Roman"/>
                <w:color w:val="000000" w:themeColor="text1"/>
                <w:sz w:val="24"/>
                <w:szCs w:val="24"/>
              </w:rPr>
              <w:t xml:space="preserve"> 79-164-о)</w:t>
            </w:r>
          </w:p>
        </w:tc>
        <w:tc>
          <w:tcPr>
            <w:tcW w:w="113" w:type="dxa"/>
            <w:tcBorders>
              <w:top w:val="nil"/>
              <w:left w:val="nil"/>
              <w:bottom w:val="nil"/>
              <w:right w:val="nil"/>
            </w:tcBorders>
            <w:shd w:val="clear" w:color="auto" w:fill="F4F3F8"/>
            <w:tcMar>
              <w:top w:w="0" w:type="dxa"/>
              <w:left w:w="0" w:type="dxa"/>
              <w:bottom w:w="0" w:type="dxa"/>
              <w:right w:w="0" w:type="dxa"/>
            </w:tcMar>
          </w:tcPr>
          <w:p w:rsidR="00A146C6" w:rsidRPr="00A146C6" w:rsidRDefault="00A146C6" w:rsidP="00A146C6">
            <w:pPr>
              <w:pStyle w:val="ConsPlusNormal"/>
              <w:contextualSpacing/>
              <w:rPr>
                <w:rFonts w:ascii="Times New Roman" w:hAnsi="Times New Roman" w:cs="Times New Roman"/>
                <w:color w:val="000000" w:themeColor="text1"/>
                <w:sz w:val="24"/>
                <w:szCs w:val="24"/>
              </w:rPr>
            </w:pPr>
          </w:p>
        </w:tc>
      </w:tr>
    </w:tbl>
    <w:p w:rsidR="00A146C6" w:rsidRPr="00A146C6" w:rsidRDefault="00A146C6" w:rsidP="00A146C6">
      <w:pPr>
        <w:pStyle w:val="ConsPlusNormal"/>
        <w:ind w:firstLine="540"/>
        <w:contextualSpacing/>
        <w:jc w:val="both"/>
        <w:rPr>
          <w:rFonts w:ascii="Times New Roman" w:hAnsi="Times New Roman" w:cs="Times New Roman"/>
          <w:color w:val="000000" w:themeColor="text1"/>
          <w:sz w:val="24"/>
          <w:szCs w:val="24"/>
        </w:rPr>
      </w:pPr>
    </w:p>
    <w:p w:rsidR="00A146C6" w:rsidRPr="00A146C6" w:rsidRDefault="00A146C6" w:rsidP="00A146C6">
      <w:pPr>
        <w:pStyle w:val="ConsPlusNormal"/>
        <w:contextualSpacing/>
        <w:jc w:val="center"/>
        <w:rPr>
          <w:rFonts w:ascii="Times New Roman" w:hAnsi="Times New Roman" w:cs="Times New Roman"/>
          <w:color w:val="000000" w:themeColor="text1"/>
          <w:sz w:val="24"/>
          <w:szCs w:val="24"/>
        </w:rPr>
      </w:pPr>
      <w:bookmarkStart w:id="50" w:name="P667"/>
      <w:bookmarkEnd w:id="50"/>
      <w:r w:rsidRPr="00A146C6">
        <w:rPr>
          <w:rFonts w:ascii="Times New Roman" w:hAnsi="Times New Roman" w:cs="Times New Roman"/>
          <w:color w:val="000000" w:themeColor="text1"/>
          <w:sz w:val="24"/>
          <w:szCs w:val="24"/>
        </w:rPr>
        <w:t>Сводная справка-расчет</w:t>
      </w:r>
    </w:p>
    <w:p w:rsidR="00A146C6" w:rsidRPr="00A146C6" w:rsidRDefault="00A146C6" w:rsidP="00A146C6">
      <w:pPr>
        <w:pStyle w:val="ConsPlusNormal"/>
        <w:contextualSpacing/>
        <w:jc w:val="center"/>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субсидий сельскохозяйственным товаропроизводителям, вновь</w:t>
      </w:r>
    </w:p>
    <w:p w:rsidR="00A146C6" w:rsidRPr="00A146C6" w:rsidRDefault="00A146C6" w:rsidP="00A146C6">
      <w:pPr>
        <w:pStyle w:val="ConsPlusNormal"/>
        <w:contextualSpacing/>
        <w:jc w:val="center"/>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созданным сельскохозяйственным товаропроизводителям</w:t>
      </w:r>
    </w:p>
    <w:p w:rsidR="00A146C6" w:rsidRPr="00A146C6" w:rsidRDefault="00A146C6" w:rsidP="00A146C6">
      <w:pPr>
        <w:pStyle w:val="ConsPlusNormal"/>
        <w:contextualSpacing/>
        <w:jc w:val="center"/>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на возмещение части затрат, связанных с выплатой заработной</w:t>
      </w:r>
    </w:p>
    <w:p w:rsidR="00A146C6" w:rsidRPr="00A146C6" w:rsidRDefault="00A146C6" w:rsidP="00A146C6">
      <w:pPr>
        <w:pStyle w:val="ConsPlusNormal"/>
        <w:contextualSpacing/>
        <w:jc w:val="center"/>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платы молодому специалисту, студентам в случае их</w:t>
      </w:r>
    </w:p>
    <w:p w:rsidR="00A146C6" w:rsidRPr="00A146C6" w:rsidRDefault="00A146C6" w:rsidP="00A146C6">
      <w:pPr>
        <w:pStyle w:val="ConsPlusNormal"/>
        <w:contextualSpacing/>
        <w:jc w:val="center"/>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трудоустройства по срочному трудовому договору в период</w:t>
      </w:r>
    </w:p>
    <w:p w:rsidR="00A146C6" w:rsidRPr="00A146C6" w:rsidRDefault="00A146C6" w:rsidP="00A146C6">
      <w:pPr>
        <w:pStyle w:val="ConsPlusNormal"/>
        <w:contextualSpacing/>
        <w:jc w:val="center"/>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прохождения практической подготовки</w:t>
      </w:r>
    </w:p>
    <w:p w:rsidR="00A146C6" w:rsidRPr="00A146C6" w:rsidRDefault="00A146C6" w:rsidP="00A146C6">
      <w:pPr>
        <w:pStyle w:val="ConsPlusNormal"/>
        <w:ind w:firstLine="540"/>
        <w:contextualSpacing/>
        <w:jc w:val="both"/>
        <w:rPr>
          <w:rFonts w:ascii="Times New Roman" w:hAnsi="Times New Roman" w:cs="Times New Roman"/>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3005"/>
        <w:gridCol w:w="2154"/>
        <w:gridCol w:w="1757"/>
        <w:gridCol w:w="1644"/>
      </w:tblGrid>
      <w:tr w:rsidR="00A146C6" w:rsidRPr="00A146C6">
        <w:tc>
          <w:tcPr>
            <w:tcW w:w="510" w:type="dxa"/>
          </w:tcPr>
          <w:p w:rsidR="00A146C6" w:rsidRPr="00A146C6" w:rsidRDefault="00A146C6" w:rsidP="00A146C6">
            <w:pPr>
              <w:pStyle w:val="ConsPlusNormal"/>
              <w:contextualSpacing/>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A146C6">
              <w:rPr>
                <w:rFonts w:ascii="Times New Roman" w:hAnsi="Times New Roman" w:cs="Times New Roman"/>
                <w:color w:val="000000" w:themeColor="text1"/>
                <w:sz w:val="24"/>
                <w:szCs w:val="24"/>
              </w:rPr>
              <w:t xml:space="preserve"> п/п</w:t>
            </w:r>
          </w:p>
        </w:tc>
        <w:tc>
          <w:tcPr>
            <w:tcW w:w="3005" w:type="dxa"/>
          </w:tcPr>
          <w:p w:rsidR="00A146C6" w:rsidRPr="00A146C6" w:rsidRDefault="00A146C6" w:rsidP="00A146C6">
            <w:pPr>
              <w:pStyle w:val="ConsPlusNormal"/>
              <w:contextualSpacing/>
              <w:jc w:val="center"/>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Наименование муниципального округа, городского округа Красноярского края</w:t>
            </w:r>
          </w:p>
        </w:tc>
        <w:tc>
          <w:tcPr>
            <w:tcW w:w="2154" w:type="dxa"/>
          </w:tcPr>
          <w:p w:rsidR="00A146C6" w:rsidRPr="00A146C6" w:rsidRDefault="00A146C6" w:rsidP="00A146C6">
            <w:pPr>
              <w:pStyle w:val="ConsPlusNormal"/>
              <w:contextualSpacing/>
              <w:jc w:val="center"/>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Наименование получателя субсидии</w:t>
            </w:r>
          </w:p>
        </w:tc>
        <w:tc>
          <w:tcPr>
            <w:tcW w:w="1757" w:type="dxa"/>
          </w:tcPr>
          <w:p w:rsidR="00A146C6" w:rsidRPr="00A146C6" w:rsidRDefault="00A146C6" w:rsidP="00A146C6">
            <w:pPr>
              <w:pStyle w:val="ConsPlusNormal"/>
              <w:contextualSpacing/>
              <w:jc w:val="center"/>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ФИО молодого специалиста, студента</w:t>
            </w:r>
          </w:p>
        </w:tc>
        <w:tc>
          <w:tcPr>
            <w:tcW w:w="1644" w:type="dxa"/>
          </w:tcPr>
          <w:p w:rsidR="00A146C6" w:rsidRPr="00A146C6" w:rsidRDefault="00A146C6" w:rsidP="00A146C6">
            <w:pPr>
              <w:pStyle w:val="ConsPlusNormal"/>
              <w:contextualSpacing/>
              <w:jc w:val="center"/>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Расчетный размер субсидии, руб.</w:t>
            </w:r>
          </w:p>
        </w:tc>
      </w:tr>
      <w:tr w:rsidR="00A146C6" w:rsidRPr="00A146C6">
        <w:tc>
          <w:tcPr>
            <w:tcW w:w="510" w:type="dxa"/>
          </w:tcPr>
          <w:p w:rsidR="00A146C6" w:rsidRPr="00A146C6" w:rsidRDefault="00A146C6" w:rsidP="00A146C6">
            <w:pPr>
              <w:pStyle w:val="ConsPlusNormal"/>
              <w:contextualSpacing/>
              <w:jc w:val="center"/>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1</w:t>
            </w:r>
          </w:p>
        </w:tc>
        <w:tc>
          <w:tcPr>
            <w:tcW w:w="3005" w:type="dxa"/>
          </w:tcPr>
          <w:p w:rsidR="00A146C6" w:rsidRPr="00A146C6" w:rsidRDefault="00A146C6" w:rsidP="00A146C6">
            <w:pPr>
              <w:pStyle w:val="ConsPlusNormal"/>
              <w:contextualSpacing/>
              <w:jc w:val="center"/>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2</w:t>
            </w:r>
          </w:p>
        </w:tc>
        <w:tc>
          <w:tcPr>
            <w:tcW w:w="2154" w:type="dxa"/>
          </w:tcPr>
          <w:p w:rsidR="00A146C6" w:rsidRPr="00A146C6" w:rsidRDefault="00A146C6" w:rsidP="00A146C6">
            <w:pPr>
              <w:pStyle w:val="ConsPlusNormal"/>
              <w:contextualSpacing/>
              <w:jc w:val="center"/>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3</w:t>
            </w:r>
          </w:p>
        </w:tc>
        <w:tc>
          <w:tcPr>
            <w:tcW w:w="1757" w:type="dxa"/>
          </w:tcPr>
          <w:p w:rsidR="00A146C6" w:rsidRPr="00A146C6" w:rsidRDefault="00A146C6" w:rsidP="00A146C6">
            <w:pPr>
              <w:pStyle w:val="ConsPlusNormal"/>
              <w:contextualSpacing/>
              <w:jc w:val="center"/>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4</w:t>
            </w:r>
          </w:p>
        </w:tc>
        <w:tc>
          <w:tcPr>
            <w:tcW w:w="1644" w:type="dxa"/>
          </w:tcPr>
          <w:p w:rsidR="00A146C6" w:rsidRPr="00A146C6" w:rsidRDefault="00A146C6" w:rsidP="00A146C6">
            <w:pPr>
              <w:pStyle w:val="ConsPlusNormal"/>
              <w:contextualSpacing/>
              <w:jc w:val="center"/>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5</w:t>
            </w:r>
          </w:p>
        </w:tc>
      </w:tr>
      <w:tr w:rsidR="00A146C6" w:rsidRPr="00A146C6">
        <w:tc>
          <w:tcPr>
            <w:tcW w:w="510" w:type="dxa"/>
          </w:tcPr>
          <w:p w:rsidR="00A146C6" w:rsidRPr="00A146C6" w:rsidRDefault="00A146C6" w:rsidP="00A146C6">
            <w:pPr>
              <w:pStyle w:val="ConsPlusNormal"/>
              <w:contextualSpacing/>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1</w:t>
            </w:r>
          </w:p>
        </w:tc>
        <w:tc>
          <w:tcPr>
            <w:tcW w:w="3005" w:type="dxa"/>
          </w:tcPr>
          <w:p w:rsidR="00A146C6" w:rsidRPr="00A146C6" w:rsidRDefault="00A146C6" w:rsidP="00A146C6">
            <w:pPr>
              <w:pStyle w:val="ConsPlusNormal"/>
              <w:contextualSpacing/>
              <w:rPr>
                <w:rFonts w:ascii="Times New Roman" w:hAnsi="Times New Roman" w:cs="Times New Roman"/>
                <w:color w:val="000000" w:themeColor="text1"/>
                <w:sz w:val="24"/>
                <w:szCs w:val="24"/>
              </w:rPr>
            </w:pPr>
          </w:p>
        </w:tc>
        <w:tc>
          <w:tcPr>
            <w:tcW w:w="2154" w:type="dxa"/>
          </w:tcPr>
          <w:p w:rsidR="00A146C6" w:rsidRPr="00A146C6" w:rsidRDefault="00A146C6" w:rsidP="00A146C6">
            <w:pPr>
              <w:pStyle w:val="ConsPlusNormal"/>
              <w:contextualSpacing/>
              <w:rPr>
                <w:rFonts w:ascii="Times New Roman" w:hAnsi="Times New Roman" w:cs="Times New Roman"/>
                <w:color w:val="000000" w:themeColor="text1"/>
                <w:sz w:val="24"/>
                <w:szCs w:val="24"/>
              </w:rPr>
            </w:pPr>
          </w:p>
        </w:tc>
        <w:tc>
          <w:tcPr>
            <w:tcW w:w="1757" w:type="dxa"/>
          </w:tcPr>
          <w:p w:rsidR="00A146C6" w:rsidRPr="00A146C6" w:rsidRDefault="00A146C6" w:rsidP="00A146C6">
            <w:pPr>
              <w:pStyle w:val="ConsPlusNormal"/>
              <w:contextualSpacing/>
              <w:rPr>
                <w:rFonts w:ascii="Times New Roman" w:hAnsi="Times New Roman" w:cs="Times New Roman"/>
                <w:color w:val="000000" w:themeColor="text1"/>
                <w:sz w:val="24"/>
                <w:szCs w:val="24"/>
              </w:rPr>
            </w:pPr>
          </w:p>
        </w:tc>
        <w:tc>
          <w:tcPr>
            <w:tcW w:w="1644" w:type="dxa"/>
          </w:tcPr>
          <w:p w:rsidR="00A146C6" w:rsidRPr="00A146C6" w:rsidRDefault="00A146C6" w:rsidP="00A146C6">
            <w:pPr>
              <w:pStyle w:val="ConsPlusNormal"/>
              <w:contextualSpacing/>
              <w:rPr>
                <w:rFonts w:ascii="Times New Roman" w:hAnsi="Times New Roman" w:cs="Times New Roman"/>
                <w:color w:val="000000" w:themeColor="text1"/>
                <w:sz w:val="24"/>
                <w:szCs w:val="24"/>
              </w:rPr>
            </w:pPr>
          </w:p>
        </w:tc>
      </w:tr>
      <w:tr w:rsidR="00A146C6" w:rsidRPr="00A146C6">
        <w:tc>
          <w:tcPr>
            <w:tcW w:w="510" w:type="dxa"/>
          </w:tcPr>
          <w:p w:rsidR="00A146C6" w:rsidRPr="00A146C6" w:rsidRDefault="00A146C6" w:rsidP="00A146C6">
            <w:pPr>
              <w:pStyle w:val="ConsPlusNormal"/>
              <w:contextualSpacing/>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2</w:t>
            </w:r>
          </w:p>
        </w:tc>
        <w:tc>
          <w:tcPr>
            <w:tcW w:w="3005" w:type="dxa"/>
          </w:tcPr>
          <w:p w:rsidR="00A146C6" w:rsidRPr="00A146C6" w:rsidRDefault="00A146C6" w:rsidP="00A146C6">
            <w:pPr>
              <w:pStyle w:val="ConsPlusNormal"/>
              <w:contextualSpacing/>
              <w:rPr>
                <w:rFonts w:ascii="Times New Roman" w:hAnsi="Times New Roman" w:cs="Times New Roman"/>
                <w:color w:val="000000" w:themeColor="text1"/>
                <w:sz w:val="24"/>
                <w:szCs w:val="24"/>
              </w:rPr>
            </w:pPr>
          </w:p>
        </w:tc>
        <w:tc>
          <w:tcPr>
            <w:tcW w:w="2154" w:type="dxa"/>
          </w:tcPr>
          <w:p w:rsidR="00A146C6" w:rsidRPr="00A146C6" w:rsidRDefault="00A146C6" w:rsidP="00A146C6">
            <w:pPr>
              <w:pStyle w:val="ConsPlusNormal"/>
              <w:contextualSpacing/>
              <w:rPr>
                <w:rFonts w:ascii="Times New Roman" w:hAnsi="Times New Roman" w:cs="Times New Roman"/>
                <w:color w:val="000000" w:themeColor="text1"/>
                <w:sz w:val="24"/>
                <w:szCs w:val="24"/>
              </w:rPr>
            </w:pPr>
          </w:p>
        </w:tc>
        <w:tc>
          <w:tcPr>
            <w:tcW w:w="1757" w:type="dxa"/>
          </w:tcPr>
          <w:p w:rsidR="00A146C6" w:rsidRPr="00A146C6" w:rsidRDefault="00A146C6" w:rsidP="00A146C6">
            <w:pPr>
              <w:pStyle w:val="ConsPlusNormal"/>
              <w:contextualSpacing/>
              <w:rPr>
                <w:rFonts w:ascii="Times New Roman" w:hAnsi="Times New Roman" w:cs="Times New Roman"/>
                <w:color w:val="000000" w:themeColor="text1"/>
                <w:sz w:val="24"/>
                <w:szCs w:val="24"/>
              </w:rPr>
            </w:pPr>
          </w:p>
        </w:tc>
        <w:tc>
          <w:tcPr>
            <w:tcW w:w="1644" w:type="dxa"/>
          </w:tcPr>
          <w:p w:rsidR="00A146C6" w:rsidRPr="00A146C6" w:rsidRDefault="00A146C6" w:rsidP="00A146C6">
            <w:pPr>
              <w:pStyle w:val="ConsPlusNormal"/>
              <w:contextualSpacing/>
              <w:rPr>
                <w:rFonts w:ascii="Times New Roman" w:hAnsi="Times New Roman" w:cs="Times New Roman"/>
                <w:color w:val="000000" w:themeColor="text1"/>
                <w:sz w:val="24"/>
                <w:szCs w:val="24"/>
              </w:rPr>
            </w:pPr>
          </w:p>
        </w:tc>
      </w:tr>
      <w:tr w:rsidR="00A146C6" w:rsidRPr="00A146C6">
        <w:tc>
          <w:tcPr>
            <w:tcW w:w="510" w:type="dxa"/>
          </w:tcPr>
          <w:p w:rsidR="00A146C6" w:rsidRPr="00A146C6" w:rsidRDefault="00A146C6" w:rsidP="00A146C6">
            <w:pPr>
              <w:pStyle w:val="ConsPlusNormal"/>
              <w:contextualSpacing/>
              <w:rPr>
                <w:rFonts w:ascii="Times New Roman" w:hAnsi="Times New Roman" w:cs="Times New Roman"/>
                <w:color w:val="000000" w:themeColor="text1"/>
                <w:sz w:val="24"/>
                <w:szCs w:val="24"/>
              </w:rPr>
            </w:pPr>
          </w:p>
        </w:tc>
        <w:tc>
          <w:tcPr>
            <w:tcW w:w="3005" w:type="dxa"/>
          </w:tcPr>
          <w:p w:rsidR="00A146C6" w:rsidRPr="00A146C6" w:rsidRDefault="00A146C6" w:rsidP="00A146C6">
            <w:pPr>
              <w:pStyle w:val="ConsPlusNormal"/>
              <w:contextualSpacing/>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ИТОГО</w:t>
            </w:r>
          </w:p>
        </w:tc>
        <w:tc>
          <w:tcPr>
            <w:tcW w:w="2154" w:type="dxa"/>
          </w:tcPr>
          <w:p w:rsidR="00A146C6" w:rsidRPr="00A146C6" w:rsidRDefault="00A146C6" w:rsidP="00A146C6">
            <w:pPr>
              <w:pStyle w:val="ConsPlusNormal"/>
              <w:contextualSpacing/>
              <w:jc w:val="center"/>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х</w:t>
            </w:r>
          </w:p>
        </w:tc>
        <w:tc>
          <w:tcPr>
            <w:tcW w:w="1757" w:type="dxa"/>
          </w:tcPr>
          <w:p w:rsidR="00A146C6" w:rsidRPr="00A146C6" w:rsidRDefault="00A146C6" w:rsidP="00A146C6">
            <w:pPr>
              <w:pStyle w:val="ConsPlusNormal"/>
              <w:contextualSpacing/>
              <w:jc w:val="center"/>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х</w:t>
            </w:r>
          </w:p>
        </w:tc>
        <w:tc>
          <w:tcPr>
            <w:tcW w:w="1644" w:type="dxa"/>
          </w:tcPr>
          <w:p w:rsidR="00A146C6" w:rsidRPr="00A146C6" w:rsidRDefault="00A146C6" w:rsidP="00A146C6">
            <w:pPr>
              <w:pStyle w:val="ConsPlusNormal"/>
              <w:contextualSpacing/>
              <w:rPr>
                <w:rFonts w:ascii="Times New Roman" w:hAnsi="Times New Roman" w:cs="Times New Roman"/>
                <w:color w:val="000000" w:themeColor="text1"/>
                <w:sz w:val="24"/>
                <w:szCs w:val="24"/>
              </w:rPr>
            </w:pPr>
          </w:p>
        </w:tc>
      </w:tr>
    </w:tbl>
    <w:p w:rsidR="00A146C6" w:rsidRPr="00A146C6" w:rsidRDefault="00A146C6" w:rsidP="00A146C6">
      <w:pPr>
        <w:pStyle w:val="ConsPlusNormal"/>
        <w:ind w:firstLine="540"/>
        <w:contextualSpacing/>
        <w:jc w:val="both"/>
        <w:rPr>
          <w:rFonts w:ascii="Times New Roman" w:hAnsi="Times New Roman" w:cs="Times New Roman"/>
          <w:color w:val="000000" w:themeColor="text1"/>
          <w:sz w:val="24"/>
          <w:szCs w:val="24"/>
        </w:rPr>
      </w:pPr>
    </w:p>
    <w:p w:rsidR="00A146C6" w:rsidRPr="00A146C6" w:rsidRDefault="00A146C6" w:rsidP="00A146C6">
      <w:pPr>
        <w:pStyle w:val="ConsPlusNonformat"/>
        <w:contextualSpacing/>
        <w:jc w:val="both"/>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Министр сельского хозяйства</w:t>
      </w:r>
    </w:p>
    <w:p w:rsidR="00A146C6" w:rsidRPr="00A146C6" w:rsidRDefault="00A146C6" w:rsidP="00A146C6">
      <w:pPr>
        <w:pStyle w:val="ConsPlusNonformat"/>
        <w:contextualSpacing/>
        <w:jc w:val="both"/>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Красноярского края</w:t>
      </w:r>
    </w:p>
    <w:p w:rsidR="00A146C6" w:rsidRPr="00A146C6" w:rsidRDefault="00A146C6" w:rsidP="00A146C6">
      <w:pPr>
        <w:pStyle w:val="ConsPlusNonformat"/>
        <w:contextualSpacing/>
        <w:jc w:val="both"/>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или лицо, уполномоченное им         _________    __________________________</w:t>
      </w:r>
    </w:p>
    <w:p w:rsidR="00A146C6" w:rsidRPr="00A146C6" w:rsidRDefault="00A146C6" w:rsidP="00A146C6">
      <w:pPr>
        <w:pStyle w:val="ConsPlusNonformat"/>
        <w:contextualSpacing/>
        <w:jc w:val="both"/>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 xml:space="preserve">                                    (</w:t>
      </w:r>
      <w:proofErr w:type="gramStart"/>
      <w:r w:rsidRPr="00A146C6">
        <w:rPr>
          <w:rFonts w:ascii="Times New Roman" w:hAnsi="Times New Roman" w:cs="Times New Roman"/>
          <w:color w:val="000000" w:themeColor="text1"/>
          <w:sz w:val="24"/>
          <w:szCs w:val="24"/>
        </w:rPr>
        <w:t xml:space="preserve">подпись)   </w:t>
      </w:r>
      <w:proofErr w:type="gramEnd"/>
      <w:r w:rsidRPr="00A146C6">
        <w:rPr>
          <w:rFonts w:ascii="Times New Roman" w:hAnsi="Times New Roman" w:cs="Times New Roman"/>
          <w:color w:val="000000" w:themeColor="text1"/>
          <w:sz w:val="24"/>
          <w:szCs w:val="24"/>
        </w:rPr>
        <w:t xml:space="preserve">      (И.О. Фамилия)</w:t>
      </w:r>
    </w:p>
    <w:p w:rsidR="00A146C6" w:rsidRPr="00A146C6" w:rsidRDefault="00A146C6" w:rsidP="00A146C6">
      <w:pPr>
        <w:pStyle w:val="ConsPlusNormal"/>
        <w:ind w:firstLine="540"/>
        <w:contextualSpacing/>
        <w:jc w:val="both"/>
        <w:rPr>
          <w:rFonts w:ascii="Times New Roman" w:hAnsi="Times New Roman" w:cs="Times New Roman"/>
          <w:color w:val="000000" w:themeColor="text1"/>
          <w:sz w:val="24"/>
          <w:szCs w:val="24"/>
        </w:rPr>
      </w:pPr>
    </w:p>
    <w:p w:rsidR="00A146C6" w:rsidRPr="00A146C6" w:rsidRDefault="00A146C6" w:rsidP="00A146C6">
      <w:pPr>
        <w:pStyle w:val="ConsPlusNormal"/>
        <w:ind w:firstLine="540"/>
        <w:contextualSpacing/>
        <w:jc w:val="both"/>
        <w:rPr>
          <w:rFonts w:ascii="Times New Roman" w:hAnsi="Times New Roman" w:cs="Times New Roman"/>
          <w:color w:val="000000" w:themeColor="text1"/>
          <w:sz w:val="24"/>
          <w:szCs w:val="24"/>
        </w:rPr>
      </w:pPr>
    </w:p>
    <w:p w:rsidR="00A146C6" w:rsidRPr="00A146C6" w:rsidRDefault="00A146C6" w:rsidP="00A146C6">
      <w:pPr>
        <w:pStyle w:val="ConsPlusNormal"/>
        <w:ind w:firstLine="540"/>
        <w:contextualSpacing/>
        <w:jc w:val="both"/>
        <w:rPr>
          <w:rFonts w:ascii="Times New Roman" w:hAnsi="Times New Roman" w:cs="Times New Roman"/>
          <w:color w:val="000000" w:themeColor="text1"/>
          <w:sz w:val="24"/>
          <w:szCs w:val="24"/>
        </w:rPr>
      </w:pPr>
    </w:p>
    <w:p w:rsidR="00A146C6" w:rsidRPr="00A146C6" w:rsidRDefault="00A146C6" w:rsidP="00A146C6">
      <w:pPr>
        <w:pStyle w:val="ConsPlusNormal"/>
        <w:ind w:firstLine="540"/>
        <w:contextualSpacing/>
        <w:jc w:val="both"/>
        <w:rPr>
          <w:rFonts w:ascii="Times New Roman" w:hAnsi="Times New Roman" w:cs="Times New Roman"/>
          <w:color w:val="000000" w:themeColor="text1"/>
          <w:sz w:val="24"/>
          <w:szCs w:val="24"/>
        </w:rPr>
      </w:pPr>
    </w:p>
    <w:p w:rsidR="00A146C6" w:rsidRPr="00A146C6" w:rsidRDefault="00A146C6" w:rsidP="00A146C6">
      <w:pPr>
        <w:pStyle w:val="ConsPlusNormal"/>
        <w:ind w:firstLine="540"/>
        <w:contextualSpacing/>
        <w:jc w:val="both"/>
        <w:rPr>
          <w:rFonts w:ascii="Times New Roman" w:hAnsi="Times New Roman" w:cs="Times New Roman"/>
          <w:color w:val="000000" w:themeColor="text1"/>
          <w:sz w:val="24"/>
          <w:szCs w:val="24"/>
        </w:rPr>
      </w:pPr>
    </w:p>
    <w:p w:rsidR="00A146C6" w:rsidRPr="00A146C6" w:rsidRDefault="00A146C6" w:rsidP="00A146C6">
      <w:pPr>
        <w:pStyle w:val="ConsPlusNormal"/>
        <w:contextualSpacing/>
        <w:jc w:val="right"/>
        <w:outlineLvl w:val="1"/>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 xml:space="preserve">Приложение </w:t>
      </w:r>
      <w:r>
        <w:rPr>
          <w:rFonts w:ascii="Times New Roman" w:hAnsi="Times New Roman" w:cs="Times New Roman"/>
          <w:color w:val="000000" w:themeColor="text1"/>
          <w:sz w:val="24"/>
          <w:szCs w:val="24"/>
        </w:rPr>
        <w:t>№</w:t>
      </w:r>
      <w:r w:rsidRPr="00A146C6">
        <w:rPr>
          <w:rFonts w:ascii="Times New Roman" w:hAnsi="Times New Roman" w:cs="Times New Roman"/>
          <w:color w:val="000000" w:themeColor="text1"/>
          <w:sz w:val="24"/>
          <w:szCs w:val="24"/>
        </w:rPr>
        <w:t xml:space="preserve"> 4</w:t>
      </w:r>
    </w:p>
    <w:p w:rsidR="00A146C6" w:rsidRPr="00A146C6" w:rsidRDefault="00A146C6" w:rsidP="00A146C6">
      <w:pPr>
        <w:pStyle w:val="ConsPlusNormal"/>
        <w:contextualSpacing/>
        <w:jc w:val="right"/>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к Порядку</w:t>
      </w:r>
    </w:p>
    <w:p w:rsidR="00A146C6" w:rsidRPr="00A146C6" w:rsidRDefault="00A146C6" w:rsidP="00A146C6">
      <w:pPr>
        <w:pStyle w:val="ConsPlusNormal"/>
        <w:contextualSpacing/>
        <w:jc w:val="right"/>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предоставления субсидий сельскохозяйственным</w:t>
      </w:r>
    </w:p>
    <w:p w:rsidR="00A146C6" w:rsidRPr="00A146C6" w:rsidRDefault="00A146C6" w:rsidP="00A146C6">
      <w:pPr>
        <w:pStyle w:val="ConsPlusNormal"/>
        <w:contextualSpacing/>
        <w:jc w:val="right"/>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товаропроизводителям, вновь созданным</w:t>
      </w:r>
    </w:p>
    <w:p w:rsidR="00A146C6" w:rsidRPr="00A146C6" w:rsidRDefault="00A146C6" w:rsidP="00A146C6">
      <w:pPr>
        <w:pStyle w:val="ConsPlusNormal"/>
        <w:contextualSpacing/>
        <w:jc w:val="right"/>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сельскохозяйственным товаропроизводителям</w:t>
      </w:r>
    </w:p>
    <w:p w:rsidR="00A146C6" w:rsidRPr="00A146C6" w:rsidRDefault="00A146C6" w:rsidP="00A146C6">
      <w:pPr>
        <w:pStyle w:val="ConsPlusNormal"/>
        <w:contextualSpacing/>
        <w:jc w:val="right"/>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на возмещение части затрат, связанных</w:t>
      </w:r>
    </w:p>
    <w:p w:rsidR="00A146C6" w:rsidRPr="00A146C6" w:rsidRDefault="00A146C6" w:rsidP="00A146C6">
      <w:pPr>
        <w:pStyle w:val="ConsPlusNormal"/>
        <w:contextualSpacing/>
        <w:jc w:val="right"/>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с выплатой заработной платы молодому</w:t>
      </w:r>
    </w:p>
    <w:p w:rsidR="00A146C6" w:rsidRPr="00A146C6" w:rsidRDefault="00A146C6" w:rsidP="00A146C6">
      <w:pPr>
        <w:pStyle w:val="ConsPlusNormal"/>
        <w:contextualSpacing/>
        <w:jc w:val="right"/>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специалисту, студентам в случае</w:t>
      </w:r>
    </w:p>
    <w:p w:rsidR="00A146C6" w:rsidRPr="00A146C6" w:rsidRDefault="00A146C6" w:rsidP="00A146C6">
      <w:pPr>
        <w:pStyle w:val="ConsPlusNormal"/>
        <w:contextualSpacing/>
        <w:jc w:val="right"/>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их трудоустройства по срочному трудовому</w:t>
      </w:r>
    </w:p>
    <w:p w:rsidR="00A146C6" w:rsidRPr="00A146C6" w:rsidRDefault="00A146C6" w:rsidP="00A146C6">
      <w:pPr>
        <w:pStyle w:val="ConsPlusNormal"/>
        <w:contextualSpacing/>
        <w:jc w:val="right"/>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договору в период прохождения практической</w:t>
      </w:r>
    </w:p>
    <w:p w:rsidR="00A146C6" w:rsidRPr="00A146C6" w:rsidRDefault="00A146C6" w:rsidP="00A146C6">
      <w:pPr>
        <w:pStyle w:val="ConsPlusNormal"/>
        <w:contextualSpacing/>
        <w:jc w:val="right"/>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подготовки, и проведения отбора</w:t>
      </w:r>
    </w:p>
    <w:p w:rsidR="00A146C6" w:rsidRPr="00A146C6" w:rsidRDefault="00A146C6" w:rsidP="00A146C6">
      <w:pPr>
        <w:pStyle w:val="ConsPlusNormal"/>
        <w:contextualSpacing/>
        <w:jc w:val="right"/>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получателей указанных субсидий</w:t>
      </w:r>
    </w:p>
    <w:p w:rsidR="00A146C6" w:rsidRPr="00A146C6" w:rsidRDefault="00A146C6" w:rsidP="00A146C6">
      <w:pPr>
        <w:pStyle w:val="ConsPlusNormal"/>
        <w:spacing w:after="1"/>
        <w:contextualSpacing/>
        <w:rPr>
          <w:rFonts w:ascii="Times New Roman" w:hAnsi="Times New Roman" w:cs="Times New Roman"/>
          <w:color w:val="000000" w:themeColor="text1"/>
          <w:sz w:val="24"/>
          <w:szCs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A146C6" w:rsidRPr="00A146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146C6" w:rsidRPr="00A146C6" w:rsidRDefault="00A146C6" w:rsidP="00A146C6">
            <w:pPr>
              <w:pStyle w:val="ConsPlusNormal"/>
              <w:contextualSpacing/>
              <w:rPr>
                <w:rFonts w:ascii="Times New Roman" w:hAnsi="Times New Roman" w:cs="Times New Roman"/>
                <w:color w:val="000000" w:themeColor="text1"/>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A146C6" w:rsidRPr="00A146C6" w:rsidRDefault="00A146C6" w:rsidP="00A146C6">
            <w:pPr>
              <w:pStyle w:val="ConsPlusNormal"/>
              <w:contextualSpacing/>
              <w:rPr>
                <w:rFonts w:ascii="Times New Roman" w:hAnsi="Times New Roman" w:cs="Times New Roman"/>
                <w:color w:val="000000" w:themeColor="text1"/>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A146C6" w:rsidRPr="00A146C6" w:rsidRDefault="00A146C6" w:rsidP="00A146C6">
            <w:pPr>
              <w:pStyle w:val="ConsPlusNormal"/>
              <w:contextualSpacing/>
              <w:jc w:val="center"/>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Список изменяющих документов</w:t>
            </w:r>
          </w:p>
          <w:p w:rsidR="00A146C6" w:rsidRPr="00A146C6" w:rsidRDefault="00A146C6" w:rsidP="00A146C6">
            <w:pPr>
              <w:pStyle w:val="ConsPlusNormal"/>
              <w:contextualSpacing/>
              <w:jc w:val="center"/>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(введены Приказом министерства сельского хозяйства</w:t>
            </w:r>
          </w:p>
          <w:p w:rsidR="00A146C6" w:rsidRPr="00A146C6" w:rsidRDefault="00A146C6" w:rsidP="00A146C6">
            <w:pPr>
              <w:pStyle w:val="ConsPlusNormal"/>
              <w:contextualSpacing/>
              <w:jc w:val="center"/>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 xml:space="preserve">Красноярского края от 17.03.2026 </w:t>
            </w:r>
            <w:r>
              <w:rPr>
                <w:rFonts w:ascii="Times New Roman" w:hAnsi="Times New Roman" w:cs="Times New Roman"/>
                <w:color w:val="000000" w:themeColor="text1"/>
                <w:sz w:val="24"/>
                <w:szCs w:val="24"/>
              </w:rPr>
              <w:t>№</w:t>
            </w:r>
            <w:r w:rsidRPr="00A146C6">
              <w:rPr>
                <w:rFonts w:ascii="Times New Roman" w:hAnsi="Times New Roman" w:cs="Times New Roman"/>
                <w:color w:val="000000" w:themeColor="text1"/>
                <w:sz w:val="24"/>
                <w:szCs w:val="24"/>
              </w:rPr>
              <w:t xml:space="preserve"> 79-164-о)</w:t>
            </w:r>
          </w:p>
        </w:tc>
        <w:tc>
          <w:tcPr>
            <w:tcW w:w="113" w:type="dxa"/>
            <w:tcBorders>
              <w:top w:val="nil"/>
              <w:left w:val="nil"/>
              <w:bottom w:val="nil"/>
              <w:right w:val="nil"/>
            </w:tcBorders>
            <w:shd w:val="clear" w:color="auto" w:fill="F4F3F8"/>
            <w:tcMar>
              <w:top w:w="0" w:type="dxa"/>
              <w:left w:w="0" w:type="dxa"/>
              <w:bottom w:w="0" w:type="dxa"/>
              <w:right w:w="0" w:type="dxa"/>
            </w:tcMar>
          </w:tcPr>
          <w:p w:rsidR="00A146C6" w:rsidRPr="00A146C6" w:rsidRDefault="00A146C6" w:rsidP="00A146C6">
            <w:pPr>
              <w:pStyle w:val="ConsPlusNormal"/>
              <w:contextualSpacing/>
              <w:rPr>
                <w:rFonts w:ascii="Times New Roman" w:hAnsi="Times New Roman" w:cs="Times New Roman"/>
                <w:color w:val="000000" w:themeColor="text1"/>
                <w:sz w:val="24"/>
                <w:szCs w:val="24"/>
              </w:rPr>
            </w:pPr>
          </w:p>
        </w:tc>
      </w:tr>
    </w:tbl>
    <w:p w:rsidR="00A146C6" w:rsidRPr="00A146C6" w:rsidRDefault="00A146C6" w:rsidP="00A146C6">
      <w:pPr>
        <w:pStyle w:val="ConsPlusNormal"/>
        <w:ind w:firstLine="540"/>
        <w:contextualSpacing/>
        <w:jc w:val="both"/>
        <w:rPr>
          <w:rFonts w:ascii="Times New Roman" w:hAnsi="Times New Roman" w:cs="Times New Roman"/>
          <w:color w:val="000000" w:themeColor="text1"/>
          <w:sz w:val="24"/>
          <w:szCs w:val="24"/>
        </w:rPr>
      </w:pPr>
    </w:p>
    <w:p w:rsidR="00A146C6" w:rsidRPr="00A146C6" w:rsidRDefault="00A146C6" w:rsidP="00A146C6">
      <w:pPr>
        <w:pStyle w:val="ConsPlusNormal"/>
        <w:contextualSpacing/>
        <w:jc w:val="center"/>
        <w:rPr>
          <w:rFonts w:ascii="Times New Roman" w:hAnsi="Times New Roman" w:cs="Times New Roman"/>
          <w:color w:val="000000" w:themeColor="text1"/>
          <w:sz w:val="24"/>
          <w:szCs w:val="24"/>
        </w:rPr>
      </w:pPr>
      <w:bookmarkStart w:id="51" w:name="P726"/>
      <w:bookmarkEnd w:id="51"/>
      <w:r w:rsidRPr="00A146C6">
        <w:rPr>
          <w:rFonts w:ascii="Times New Roman" w:hAnsi="Times New Roman" w:cs="Times New Roman"/>
          <w:color w:val="000000" w:themeColor="text1"/>
          <w:sz w:val="24"/>
          <w:szCs w:val="24"/>
        </w:rPr>
        <w:t>Сведения о детях,</w:t>
      </w:r>
    </w:p>
    <w:p w:rsidR="00A146C6" w:rsidRPr="00A146C6" w:rsidRDefault="00A146C6" w:rsidP="00A146C6">
      <w:pPr>
        <w:pStyle w:val="ConsPlusNormal"/>
        <w:contextualSpacing/>
        <w:jc w:val="center"/>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не достигших возраста 14 лет, в отношении которых молодой</w:t>
      </w:r>
    </w:p>
    <w:p w:rsidR="00A146C6" w:rsidRPr="00A146C6" w:rsidRDefault="00A146C6" w:rsidP="00A146C6">
      <w:pPr>
        <w:pStyle w:val="ConsPlusNormal"/>
        <w:contextualSpacing/>
        <w:jc w:val="center"/>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специалист осуществлял уход до достижения ими возраста</w:t>
      </w:r>
    </w:p>
    <w:p w:rsidR="00A146C6" w:rsidRPr="00A146C6" w:rsidRDefault="00A146C6" w:rsidP="00A146C6">
      <w:pPr>
        <w:pStyle w:val="ConsPlusNormal"/>
        <w:contextualSpacing/>
        <w:jc w:val="center"/>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трех лет</w:t>
      </w:r>
    </w:p>
    <w:p w:rsidR="00A146C6" w:rsidRPr="00A146C6" w:rsidRDefault="00A146C6" w:rsidP="00A146C6">
      <w:pPr>
        <w:pStyle w:val="ConsPlusNormal"/>
        <w:ind w:firstLine="540"/>
        <w:contextualSpacing/>
        <w:jc w:val="both"/>
        <w:rPr>
          <w:rFonts w:ascii="Times New Roman" w:hAnsi="Times New Roman" w:cs="Times New Roman"/>
          <w:color w:val="000000" w:themeColor="text1"/>
          <w:sz w:val="24"/>
          <w:szCs w:val="24"/>
        </w:rPr>
      </w:pPr>
    </w:p>
    <w:p w:rsidR="00A146C6" w:rsidRPr="00A146C6" w:rsidRDefault="00A146C6" w:rsidP="00A146C6">
      <w:pPr>
        <w:pStyle w:val="ConsPlusNormal"/>
        <w:contextualSpacing/>
        <w:rPr>
          <w:rFonts w:ascii="Times New Roman" w:hAnsi="Times New Roman" w:cs="Times New Roman"/>
          <w:color w:val="000000" w:themeColor="text1"/>
          <w:sz w:val="24"/>
          <w:szCs w:val="24"/>
        </w:rPr>
        <w:sectPr w:rsidR="00A146C6" w:rsidRPr="00A146C6">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919"/>
        <w:gridCol w:w="1504"/>
        <w:gridCol w:w="1804"/>
        <w:gridCol w:w="1129"/>
        <w:gridCol w:w="1579"/>
        <w:gridCol w:w="1579"/>
        <w:gridCol w:w="1639"/>
        <w:gridCol w:w="1639"/>
      </w:tblGrid>
      <w:tr w:rsidR="00A146C6" w:rsidRPr="00A146C6">
        <w:tc>
          <w:tcPr>
            <w:tcW w:w="454" w:type="dxa"/>
          </w:tcPr>
          <w:p w:rsidR="00A146C6" w:rsidRPr="00A146C6" w:rsidRDefault="00A146C6" w:rsidP="00A146C6">
            <w:pPr>
              <w:pStyle w:val="ConsPlusNormal"/>
              <w:contextualSpacing/>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w:t>
            </w:r>
          </w:p>
          <w:p w:rsidR="00A146C6" w:rsidRPr="00A146C6" w:rsidRDefault="00A146C6" w:rsidP="00A146C6">
            <w:pPr>
              <w:pStyle w:val="ConsPlusNormal"/>
              <w:contextualSpacing/>
              <w:jc w:val="center"/>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п/п</w:t>
            </w:r>
          </w:p>
        </w:tc>
        <w:tc>
          <w:tcPr>
            <w:tcW w:w="919" w:type="dxa"/>
          </w:tcPr>
          <w:p w:rsidR="00A146C6" w:rsidRPr="00A146C6" w:rsidRDefault="00A146C6" w:rsidP="00A146C6">
            <w:pPr>
              <w:pStyle w:val="ConsPlusNormal"/>
              <w:contextualSpacing/>
              <w:jc w:val="center"/>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ФИО ребенка</w:t>
            </w:r>
          </w:p>
        </w:tc>
        <w:tc>
          <w:tcPr>
            <w:tcW w:w="1504" w:type="dxa"/>
          </w:tcPr>
          <w:p w:rsidR="00A146C6" w:rsidRPr="00A146C6" w:rsidRDefault="00A146C6" w:rsidP="00A146C6">
            <w:pPr>
              <w:pStyle w:val="ConsPlusNormal"/>
              <w:contextualSpacing/>
              <w:jc w:val="center"/>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Номер записи акта гражданского состояния о рождении</w:t>
            </w:r>
          </w:p>
        </w:tc>
        <w:tc>
          <w:tcPr>
            <w:tcW w:w="1804" w:type="dxa"/>
          </w:tcPr>
          <w:p w:rsidR="00A146C6" w:rsidRPr="00A146C6" w:rsidRDefault="00A146C6" w:rsidP="00A146C6">
            <w:pPr>
              <w:pStyle w:val="ConsPlusNormal"/>
              <w:contextualSpacing/>
              <w:jc w:val="center"/>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Полное наименование органа записи актов гражданского состояния, которым произведена государственная регистрация акта гражданского состояния о рождении</w:t>
            </w:r>
          </w:p>
        </w:tc>
        <w:tc>
          <w:tcPr>
            <w:tcW w:w="1129" w:type="dxa"/>
          </w:tcPr>
          <w:p w:rsidR="00A146C6" w:rsidRPr="00A146C6" w:rsidRDefault="00A146C6" w:rsidP="00A146C6">
            <w:pPr>
              <w:pStyle w:val="ConsPlusNormal"/>
              <w:contextualSpacing/>
              <w:jc w:val="center"/>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Дата рождения</w:t>
            </w:r>
          </w:p>
        </w:tc>
        <w:tc>
          <w:tcPr>
            <w:tcW w:w="1579" w:type="dxa"/>
          </w:tcPr>
          <w:p w:rsidR="00A146C6" w:rsidRPr="00A146C6" w:rsidRDefault="00A146C6" w:rsidP="00A146C6">
            <w:pPr>
              <w:pStyle w:val="ConsPlusNormal"/>
              <w:contextualSpacing/>
              <w:jc w:val="center"/>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Серия, номер свидетельства о рождении</w:t>
            </w:r>
          </w:p>
        </w:tc>
        <w:tc>
          <w:tcPr>
            <w:tcW w:w="1579" w:type="dxa"/>
          </w:tcPr>
          <w:p w:rsidR="00A146C6" w:rsidRPr="00A146C6" w:rsidRDefault="00A146C6" w:rsidP="00A146C6">
            <w:pPr>
              <w:pStyle w:val="ConsPlusNormal"/>
              <w:contextualSpacing/>
              <w:jc w:val="center"/>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Дата выдачи свидетельства о рождении</w:t>
            </w:r>
          </w:p>
        </w:tc>
        <w:tc>
          <w:tcPr>
            <w:tcW w:w="1639" w:type="dxa"/>
          </w:tcPr>
          <w:p w:rsidR="00A146C6" w:rsidRPr="00A146C6" w:rsidRDefault="00A146C6" w:rsidP="00A146C6">
            <w:pPr>
              <w:pStyle w:val="ConsPlusNormal"/>
              <w:contextualSpacing/>
              <w:jc w:val="center"/>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Наименование органа записи актов гражданского состояния, выдавшего свидетельство о рождении</w:t>
            </w:r>
          </w:p>
        </w:tc>
        <w:tc>
          <w:tcPr>
            <w:tcW w:w="1639" w:type="dxa"/>
          </w:tcPr>
          <w:p w:rsidR="00A146C6" w:rsidRPr="00A146C6" w:rsidRDefault="00A146C6" w:rsidP="00A146C6">
            <w:pPr>
              <w:pStyle w:val="ConsPlusNormal"/>
              <w:contextualSpacing/>
              <w:jc w:val="center"/>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Код подразделения органа записи актов гражданского состояния, выдавшего свидетельство о рождении</w:t>
            </w:r>
          </w:p>
        </w:tc>
      </w:tr>
      <w:tr w:rsidR="00A146C6" w:rsidRPr="00A146C6">
        <w:tc>
          <w:tcPr>
            <w:tcW w:w="454" w:type="dxa"/>
          </w:tcPr>
          <w:p w:rsidR="00A146C6" w:rsidRPr="00A146C6" w:rsidRDefault="00A146C6" w:rsidP="00A146C6">
            <w:pPr>
              <w:pStyle w:val="ConsPlusNormal"/>
              <w:contextualSpacing/>
              <w:jc w:val="center"/>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1</w:t>
            </w:r>
          </w:p>
        </w:tc>
        <w:tc>
          <w:tcPr>
            <w:tcW w:w="919" w:type="dxa"/>
          </w:tcPr>
          <w:p w:rsidR="00A146C6" w:rsidRPr="00A146C6" w:rsidRDefault="00A146C6" w:rsidP="00A146C6">
            <w:pPr>
              <w:pStyle w:val="ConsPlusNormal"/>
              <w:contextualSpacing/>
              <w:jc w:val="center"/>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2</w:t>
            </w:r>
          </w:p>
        </w:tc>
        <w:tc>
          <w:tcPr>
            <w:tcW w:w="1504" w:type="dxa"/>
          </w:tcPr>
          <w:p w:rsidR="00A146C6" w:rsidRPr="00A146C6" w:rsidRDefault="00A146C6" w:rsidP="00A146C6">
            <w:pPr>
              <w:pStyle w:val="ConsPlusNormal"/>
              <w:contextualSpacing/>
              <w:jc w:val="center"/>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3</w:t>
            </w:r>
          </w:p>
        </w:tc>
        <w:tc>
          <w:tcPr>
            <w:tcW w:w="1804" w:type="dxa"/>
          </w:tcPr>
          <w:p w:rsidR="00A146C6" w:rsidRPr="00A146C6" w:rsidRDefault="00A146C6" w:rsidP="00A146C6">
            <w:pPr>
              <w:pStyle w:val="ConsPlusNormal"/>
              <w:contextualSpacing/>
              <w:jc w:val="center"/>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4</w:t>
            </w:r>
          </w:p>
        </w:tc>
        <w:tc>
          <w:tcPr>
            <w:tcW w:w="1129" w:type="dxa"/>
          </w:tcPr>
          <w:p w:rsidR="00A146C6" w:rsidRPr="00A146C6" w:rsidRDefault="00A146C6" w:rsidP="00A146C6">
            <w:pPr>
              <w:pStyle w:val="ConsPlusNormal"/>
              <w:contextualSpacing/>
              <w:jc w:val="center"/>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5</w:t>
            </w:r>
          </w:p>
        </w:tc>
        <w:tc>
          <w:tcPr>
            <w:tcW w:w="1579" w:type="dxa"/>
          </w:tcPr>
          <w:p w:rsidR="00A146C6" w:rsidRPr="00A146C6" w:rsidRDefault="00A146C6" w:rsidP="00A146C6">
            <w:pPr>
              <w:pStyle w:val="ConsPlusNormal"/>
              <w:contextualSpacing/>
              <w:jc w:val="center"/>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6</w:t>
            </w:r>
          </w:p>
        </w:tc>
        <w:tc>
          <w:tcPr>
            <w:tcW w:w="1579" w:type="dxa"/>
          </w:tcPr>
          <w:p w:rsidR="00A146C6" w:rsidRPr="00A146C6" w:rsidRDefault="00A146C6" w:rsidP="00A146C6">
            <w:pPr>
              <w:pStyle w:val="ConsPlusNormal"/>
              <w:contextualSpacing/>
              <w:jc w:val="center"/>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7</w:t>
            </w:r>
          </w:p>
        </w:tc>
        <w:tc>
          <w:tcPr>
            <w:tcW w:w="1639" w:type="dxa"/>
          </w:tcPr>
          <w:p w:rsidR="00A146C6" w:rsidRPr="00A146C6" w:rsidRDefault="00A146C6" w:rsidP="00A146C6">
            <w:pPr>
              <w:pStyle w:val="ConsPlusNormal"/>
              <w:contextualSpacing/>
              <w:jc w:val="center"/>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8</w:t>
            </w:r>
          </w:p>
        </w:tc>
        <w:tc>
          <w:tcPr>
            <w:tcW w:w="1639" w:type="dxa"/>
          </w:tcPr>
          <w:p w:rsidR="00A146C6" w:rsidRPr="00A146C6" w:rsidRDefault="00A146C6" w:rsidP="00A146C6">
            <w:pPr>
              <w:pStyle w:val="ConsPlusNormal"/>
              <w:contextualSpacing/>
              <w:jc w:val="center"/>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9</w:t>
            </w:r>
          </w:p>
        </w:tc>
      </w:tr>
      <w:tr w:rsidR="00A146C6" w:rsidRPr="00A146C6">
        <w:tc>
          <w:tcPr>
            <w:tcW w:w="454" w:type="dxa"/>
          </w:tcPr>
          <w:p w:rsidR="00A146C6" w:rsidRPr="00A146C6" w:rsidRDefault="00A146C6" w:rsidP="00A146C6">
            <w:pPr>
              <w:pStyle w:val="ConsPlusNormal"/>
              <w:contextualSpacing/>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1</w:t>
            </w:r>
          </w:p>
        </w:tc>
        <w:tc>
          <w:tcPr>
            <w:tcW w:w="919" w:type="dxa"/>
          </w:tcPr>
          <w:p w:rsidR="00A146C6" w:rsidRPr="00A146C6" w:rsidRDefault="00A146C6" w:rsidP="00A146C6">
            <w:pPr>
              <w:pStyle w:val="ConsPlusNormal"/>
              <w:contextualSpacing/>
              <w:rPr>
                <w:rFonts w:ascii="Times New Roman" w:hAnsi="Times New Roman" w:cs="Times New Roman"/>
                <w:color w:val="000000" w:themeColor="text1"/>
                <w:sz w:val="24"/>
                <w:szCs w:val="24"/>
              </w:rPr>
            </w:pPr>
          </w:p>
        </w:tc>
        <w:tc>
          <w:tcPr>
            <w:tcW w:w="1504" w:type="dxa"/>
          </w:tcPr>
          <w:p w:rsidR="00A146C6" w:rsidRPr="00A146C6" w:rsidRDefault="00A146C6" w:rsidP="00A146C6">
            <w:pPr>
              <w:pStyle w:val="ConsPlusNormal"/>
              <w:contextualSpacing/>
              <w:rPr>
                <w:rFonts w:ascii="Times New Roman" w:hAnsi="Times New Roman" w:cs="Times New Roman"/>
                <w:color w:val="000000" w:themeColor="text1"/>
                <w:sz w:val="24"/>
                <w:szCs w:val="24"/>
              </w:rPr>
            </w:pPr>
          </w:p>
        </w:tc>
        <w:tc>
          <w:tcPr>
            <w:tcW w:w="1804" w:type="dxa"/>
          </w:tcPr>
          <w:p w:rsidR="00A146C6" w:rsidRPr="00A146C6" w:rsidRDefault="00A146C6" w:rsidP="00A146C6">
            <w:pPr>
              <w:pStyle w:val="ConsPlusNormal"/>
              <w:contextualSpacing/>
              <w:rPr>
                <w:rFonts w:ascii="Times New Roman" w:hAnsi="Times New Roman" w:cs="Times New Roman"/>
                <w:color w:val="000000" w:themeColor="text1"/>
                <w:sz w:val="24"/>
                <w:szCs w:val="24"/>
              </w:rPr>
            </w:pPr>
          </w:p>
        </w:tc>
        <w:tc>
          <w:tcPr>
            <w:tcW w:w="1129" w:type="dxa"/>
          </w:tcPr>
          <w:p w:rsidR="00A146C6" w:rsidRPr="00A146C6" w:rsidRDefault="00A146C6" w:rsidP="00A146C6">
            <w:pPr>
              <w:pStyle w:val="ConsPlusNormal"/>
              <w:contextualSpacing/>
              <w:rPr>
                <w:rFonts w:ascii="Times New Roman" w:hAnsi="Times New Roman" w:cs="Times New Roman"/>
                <w:color w:val="000000" w:themeColor="text1"/>
                <w:sz w:val="24"/>
                <w:szCs w:val="24"/>
              </w:rPr>
            </w:pPr>
          </w:p>
        </w:tc>
        <w:tc>
          <w:tcPr>
            <w:tcW w:w="1579" w:type="dxa"/>
          </w:tcPr>
          <w:p w:rsidR="00A146C6" w:rsidRPr="00A146C6" w:rsidRDefault="00A146C6" w:rsidP="00A146C6">
            <w:pPr>
              <w:pStyle w:val="ConsPlusNormal"/>
              <w:contextualSpacing/>
              <w:rPr>
                <w:rFonts w:ascii="Times New Roman" w:hAnsi="Times New Roman" w:cs="Times New Roman"/>
                <w:color w:val="000000" w:themeColor="text1"/>
                <w:sz w:val="24"/>
                <w:szCs w:val="24"/>
              </w:rPr>
            </w:pPr>
          </w:p>
        </w:tc>
        <w:tc>
          <w:tcPr>
            <w:tcW w:w="1579" w:type="dxa"/>
          </w:tcPr>
          <w:p w:rsidR="00A146C6" w:rsidRPr="00A146C6" w:rsidRDefault="00A146C6" w:rsidP="00A146C6">
            <w:pPr>
              <w:pStyle w:val="ConsPlusNormal"/>
              <w:contextualSpacing/>
              <w:rPr>
                <w:rFonts w:ascii="Times New Roman" w:hAnsi="Times New Roman" w:cs="Times New Roman"/>
                <w:color w:val="000000" w:themeColor="text1"/>
                <w:sz w:val="24"/>
                <w:szCs w:val="24"/>
              </w:rPr>
            </w:pPr>
          </w:p>
        </w:tc>
        <w:tc>
          <w:tcPr>
            <w:tcW w:w="1639" w:type="dxa"/>
          </w:tcPr>
          <w:p w:rsidR="00A146C6" w:rsidRPr="00A146C6" w:rsidRDefault="00A146C6" w:rsidP="00A146C6">
            <w:pPr>
              <w:pStyle w:val="ConsPlusNormal"/>
              <w:contextualSpacing/>
              <w:rPr>
                <w:rFonts w:ascii="Times New Roman" w:hAnsi="Times New Roman" w:cs="Times New Roman"/>
                <w:color w:val="000000" w:themeColor="text1"/>
                <w:sz w:val="24"/>
                <w:szCs w:val="24"/>
              </w:rPr>
            </w:pPr>
          </w:p>
        </w:tc>
        <w:tc>
          <w:tcPr>
            <w:tcW w:w="1639" w:type="dxa"/>
          </w:tcPr>
          <w:p w:rsidR="00A146C6" w:rsidRPr="00A146C6" w:rsidRDefault="00A146C6" w:rsidP="00A146C6">
            <w:pPr>
              <w:pStyle w:val="ConsPlusNormal"/>
              <w:contextualSpacing/>
              <w:rPr>
                <w:rFonts w:ascii="Times New Roman" w:hAnsi="Times New Roman" w:cs="Times New Roman"/>
                <w:color w:val="000000" w:themeColor="text1"/>
                <w:sz w:val="24"/>
                <w:szCs w:val="24"/>
              </w:rPr>
            </w:pPr>
          </w:p>
        </w:tc>
      </w:tr>
      <w:tr w:rsidR="00A146C6" w:rsidRPr="00A146C6">
        <w:tc>
          <w:tcPr>
            <w:tcW w:w="454" w:type="dxa"/>
          </w:tcPr>
          <w:p w:rsidR="00A146C6" w:rsidRPr="00A146C6" w:rsidRDefault="00A146C6" w:rsidP="00A146C6">
            <w:pPr>
              <w:pStyle w:val="ConsPlusNormal"/>
              <w:contextualSpacing/>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2</w:t>
            </w:r>
          </w:p>
        </w:tc>
        <w:tc>
          <w:tcPr>
            <w:tcW w:w="919" w:type="dxa"/>
          </w:tcPr>
          <w:p w:rsidR="00A146C6" w:rsidRPr="00A146C6" w:rsidRDefault="00A146C6" w:rsidP="00A146C6">
            <w:pPr>
              <w:pStyle w:val="ConsPlusNormal"/>
              <w:contextualSpacing/>
              <w:rPr>
                <w:rFonts w:ascii="Times New Roman" w:hAnsi="Times New Roman" w:cs="Times New Roman"/>
                <w:color w:val="000000" w:themeColor="text1"/>
                <w:sz w:val="24"/>
                <w:szCs w:val="24"/>
              </w:rPr>
            </w:pPr>
          </w:p>
        </w:tc>
        <w:tc>
          <w:tcPr>
            <w:tcW w:w="1504" w:type="dxa"/>
          </w:tcPr>
          <w:p w:rsidR="00A146C6" w:rsidRPr="00A146C6" w:rsidRDefault="00A146C6" w:rsidP="00A146C6">
            <w:pPr>
              <w:pStyle w:val="ConsPlusNormal"/>
              <w:contextualSpacing/>
              <w:rPr>
                <w:rFonts w:ascii="Times New Roman" w:hAnsi="Times New Roman" w:cs="Times New Roman"/>
                <w:color w:val="000000" w:themeColor="text1"/>
                <w:sz w:val="24"/>
                <w:szCs w:val="24"/>
              </w:rPr>
            </w:pPr>
          </w:p>
        </w:tc>
        <w:tc>
          <w:tcPr>
            <w:tcW w:w="1804" w:type="dxa"/>
          </w:tcPr>
          <w:p w:rsidR="00A146C6" w:rsidRPr="00A146C6" w:rsidRDefault="00A146C6" w:rsidP="00A146C6">
            <w:pPr>
              <w:pStyle w:val="ConsPlusNormal"/>
              <w:contextualSpacing/>
              <w:rPr>
                <w:rFonts w:ascii="Times New Roman" w:hAnsi="Times New Roman" w:cs="Times New Roman"/>
                <w:color w:val="000000" w:themeColor="text1"/>
                <w:sz w:val="24"/>
                <w:szCs w:val="24"/>
              </w:rPr>
            </w:pPr>
          </w:p>
        </w:tc>
        <w:tc>
          <w:tcPr>
            <w:tcW w:w="1129" w:type="dxa"/>
          </w:tcPr>
          <w:p w:rsidR="00A146C6" w:rsidRPr="00A146C6" w:rsidRDefault="00A146C6" w:rsidP="00A146C6">
            <w:pPr>
              <w:pStyle w:val="ConsPlusNormal"/>
              <w:contextualSpacing/>
              <w:rPr>
                <w:rFonts w:ascii="Times New Roman" w:hAnsi="Times New Roman" w:cs="Times New Roman"/>
                <w:color w:val="000000" w:themeColor="text1"/>
                <w:sz w:val="24"/>
                <w:szCs w:val="24"/>
              </w:rPr>
            </w:pPr>
          </w:p>
        </w:tc>
        <w:tc>
          <w:tcPr>
            <w:tcW w:w="1579" w:type="dxa"/>
          </w:tcPr>
          <w:p w:rsidR="00A146C6" w:rsidRPr="00A146C6" w:rsidRDefault="00A146C6" w:rsidP="00A146C6">
            <w:pPr>
              <w:pStyle w:val="ConsPlusNormal"/>
              <w:contextualSpacing/>
              <w:rPr>
                <w:rFonts w:ascii="Times New Roman" w:hAnsi="Times New Roman" w:cs="Times New Roman"/>
                <w:color w:val="000000" w:themeColor="text1"/>
                <w:sz w:val="24"/>
                <w:szCs w:val="24"/>
              </w:rPr>
            </w:pPr>
          </w:p>
        </w:tc>
        <w:tc>
          <w:tcPr>
            <w:tcW w:w="1579" w:type="dxa"/>
          </w:tcPr>
          <w:p w:rsidR="00A146C6" w:rsidRPr="00A146C6" w:rsidRDefault="00A146C6" w:rsidP="00A146C6">
            <w:pPr>
              <w:pStyle w:val="ConsPlusNormal"/>
              <w:contextualSpacing/>
              <w:rPr>
                <w:rFonts w:ascii="Times New Roman" w:hAnsi="Times New Roman" w:cs="Times New Roman"/>
                <w:color w:val="000000" w:themeColor="text1"/>
                <w:sz w:val="24"/>
                <w:szCs w:val="24"/>
              </w:rPr>
            </w:pPr>
          </w:p>
        </w:tc>
        <w:tc>
          <w:tcPr>
            <w:tcW w:w="1639" w:type="dxa"/>
          </w:tcPr>
          <w:p w:rsidR="00A146C6" w:rsidRPr="00A146C6" w:rsidRDefault="00A146C6" w:rsidP="00A146C6">
            <w:pPr>
              <w:pStyle w:val="ConsPlusNormal"/>
              <w:contextualSpacing/>
              <w:rPr>
                <w:rFonts w:ascii="Times New Roman" w:hAnsi="Times New Roman" w:cs="Times New Roman"/>
                <w:color w:val="000000" w:themeColor="text1"/>
                <w:sz w:val="24"/>
                <w:szCs w:val="24"/>
              </w:rPr>
            </w:pPr>
          </w:p>
        </w:tc>
        <w:tc>
          <w:tcPr>
            <w:tcW w:w="1639" w:type="dxa"/>
          </w:tcPr>
          <w:p w:rsidR="00A146C6" w:rsidRPr="00A146C6" w:rsidRDefault="00A146C6" w:rsidP="00A146C6">
            <w:pPr>
              <w:pStyle w:val="ConsPlusNormal"/>
              <w:contextualSpacing/>
              <w:rPr>
                <w:rFonts w:ascii="Times New Roman" w:hAnsi="Times New Roman" w:cs="Times New Roman"/>
                <w:color w:val="000000" w:themeColor="text1"/>
                <w:sz w:val="24"/>
                <w:szCs w:val="24"/>
              </w:rPr>
            </w:pPr>
          </w:p>
        </w:tc>
      </w:tr>
      <w:tr w:rsidR="00A146C6" w:rsidRPr="00A146C6">
        <w:tc>
          <w:tcPr>
            <w:tcW w:w="454" w:type="dxa"/>
          </w:tcPr>
          <w:p w:rsidR="00A146C6" w:rsidRPr="00A146C6" w:rsidRDefault="00A146C6" w:rsidP="00A146C6">
            <w:pPr>
              <w:pStyle w:val="ConsPlusNormal"/>
              <w:contextualSpacing/>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3</w:t>
            </w:r>
          </w:p>
        </w:tc>
        <w:tc>
          <w:tcPr>
            <w:tcW w:w="919" w:type="dxa"/>
          </w:tcPr>
          <w:p w:rsidR="00A146C6" w:rsidRPr="00A146C6" w:rsidRDefault="00A146C6" w:rsidP="00A146C6">
            <w:pPr>
              <w:pStyle w:val="ConsPlusNormal"/>
              <w:contextualSpacing/>
              <w:rPr>
                <w:rFonts w:ascii="Times New Roman" w:hAnsi="Times New Roman" w:cs="Times New Roman"/>
                <w:color w:val="000000" w:themeColor="text1"/>
                <w:sz w:val="24"/>
                <w:szCs w:val="24"/>
              </w:rPr>
            </w:pPr>
          </w:p>
        </w:tc>
        <w:tc>
          <w:tcPr>
            <w:tcW w:w="1504" w:type="dxa"/>
          </w:tcPr>
          <w:p w:rsidR="00A146C6" w:rsidRPr="00A146C6" w:rsidRDefault="00A146C6" w:rsidP="00A146C6">
            <w:pPr>
              <w:pStyle w:val="ConsPlusNormal"/>
              <w:contextualSpacing/>
              <w:rPr>
                <w:rFonts w:ascii="Times New Roman" w:hAnsi="Times New Roman" w:cs="Times New Roman"/>
                <w:color w:val="000000" w:themeColor="text1"/>
                <w:sz w:val="24"/>
                <w:szCs w:val="24"/>
              </w:rPr>
            </w:pPr>
          </w:p>
        </w:tc>
        <w:tc>
          <w:tcPr>
            <w:tcW w:w="1804" w:type="dxa"/>
          </w:tcPr>
          <w:p w:rsidR="00A146C6" w:rsidRPr="00A146C6" w:rsidRDefault="00A146C6" w:rsidP="00A146C6">
            <w:pPr>
              <w:pStyle w:val="ConsPlusNormal"/>
              <w:contextualSpacing/>
              <w:rPr>
                <w:rFonts w:ascii="Times New Roman" w:hAnsi="Times New Roman" w:cs="Times New Roman"/>
                <w:color w:val="000000" w:themeColor="text1"/>
                <w:sz w:val="24"/>
                <w:szCs w:val="24"/>
              </w:rPr>
            </w:pPr>
          </w:p>
        </w:tc>
        <w:tc>
          <w:tcPr>
            <w:tcW w:w="1129" w:type="dxa"/>
          </w:tcPr>
          <w:p w:rsidR="00A146C6" w:rsidRPr="00A146C6" w:rsidRDefault="00A146C6" w:rsidP="00A146C6">
            <w:pPr>
              <w:pStyle w:val="ConsPlusNormal"/>
              <w:contextualSpacing/>
              <w:rPr>
                <w:rFonts w:ascii="Times New Roman" w:hAnsi="Times New Roman" w:cs="Times New Roman"/>
                <w:color w:val="000000" w:themeColor="text1"/>
                <w:sz w:val="24"/>
                <w:szCs w:val="24"/>
              </w:rPr>
            </w:pPr>
          </w:p>
        </w:tc>
        <w:tc>
          <w:tcPr>
            <w:tcW w:w="1579" w:type="dxa"/>
          </w:tcPr>
          <w:p w:rsidR="00A146C6" w:rsidRPr="00A146C6" w:rsidRDefault="00A146C6" w:rsidP="00A146C6">
            <w:pPr>
              <w:pStyle w:val="ConsPlusNormal"/>
              <w:contextualSpacing/>
              <w:rPr>
                <w:rFonts w:ascii="Times New Roman" w:hAnsi="Times New Roman" w:cs="Times New Roman"/>
                <w:color w:val="000000" w:themeColor="text1"/>
                <w:sz w:val="24"/>
                <w:szCs w:val="24"/>
              </w:rPr>
            </w:pPr>
          </w:p>
        </w:tc>
        <w:tc>
          <w:tcPr>
            <w:tcW w:w="1579" w:type="dxa"/>
          </w:tcPr>
          <w:p w:rsidR="00A146C6" w:rsidRPr="00A146C6" w:rsidRDefault="00A146C6" w:rsidP="00A146C6">
            <w:pPr>
              <w:pStyle w:val="ConsPlusNormal"/>
              <w:contextualSpacing/>
              <w:rPr>
                <w:rFonts w:ascii="Times New Roman" w:hAnsi="Times New Roman" w:cs="Times New Roman"/>
                <w:color w:val="000000" w:themeColor="text1"/>
                <w:sz w:val="24"/>
                <w:szCs w:val="24"/>
              </w:rPr>
            </w:pPr>
          </w:p>
        </w:tc>
        <w:tc>
          <w:tcPr>
            <w:tcW w:w="1639" w:type="dxa"/>
          </w:tcPr>
          <w:p w:rsidR="00A146C6" w:rsidRPr="00A146C6" w:rsidRDefault="00A146C6" w:rsidP="00A146C6">
            <w:pPr>
              <w:pStyle w:val="ConsPlusNormal"/>
              <w:contextualSpacing/>
              <w:rPr>
                <w:rFonts w:ascii="Times New Roman" w:hAnsi="Times New Roman" w:cs="Times New Roman"/>
                <w:color w:val="000000" w:themeColor="text1"/>
                <w:sz w:val="24"/>
                <w:szCs w:val="24"/>
              </w:rPr>
            </w:pPr>
          </w:p>
        </w:tc>
        <w:tc>
          <w:tcPr>
            <w:tcW w:w="1639" w:type="dxa"/>
          </w:tcPr>
          <w:p w:rsidR="00A146C6" w:rsidRPr="00A146C6" w:rsidRDefault="00A146C6" w:rsidP="00A146C6">
            <w:pPr>
              <w:pStyle w:val="ConsPlusNormal"/>
              <w:contextualSpacing/>
              <w:rPr>
                <w:rFonts w:ascii="Times New Roman" w:hAnsi="Times New Roman" w:cs="Times New Roman"/>
                <w:color w:val="000000" w:themeColor="text1"/>
                <w:sz w:val="24"/>
                <w:szCs w:val="24"/>
              </w:rPr>
            </w:pPr>
          </w:p>
        </w:tc>
      </w:tr>
      <w:tr w:rsidR="00A146C6" w:rsidRPr="00A146C6">
        <w:tc>
          <w:tcPr>
            <w:tcW w:w="454" w:type="dxa"/>
          </w:tcPr>
          <w:p w:rsidR="00A146C6" w:rsidRPr="00A146C6" w:rsidRDefault="00A146C6" w:rsidP="00A146C6">
            <w:pPr>
              <w:pStyle w:val="ConsPlusNormal"/>
              <w:contextualSpacing/>
              <w:rPr>
                <w:rFonts w:ascii="Times New Roman" w:hAnsi="Times New Roman" w:cs="Times New Roman"/>
                <w:color w:val="000000" w:themeColor="text1"/>
                <w:sz w:val="24"/>
                <w:szCs w:val="24"/>
              </w:rPr>
            </w:pPr>
            <w:r w:rsidRPr="00A146C6">
              <w:rPr>
                <w:rFonts w:ascii="Times New Roman" w:hAnsi="Times New Roman" w:cs="Times New Roman"/>
                <w:color w:val="000000" w:themeColor="text1"/>
                <w:sz w:val="24"/>
                <w:szCs w:val="24"/>
              </w:rPr>
              <w:t>...</w:t>
            </w:r>
          </w:p>
        </w:tc>
        <w:tc>
          <w:tcPr>
            <w:tcW w:w="919" w:type="dxa"/>
          </w:tcPr>
          <w:p w:rsidR="00A146C6" w:rsidRPr="00A146C6" w:rsidRDefault="00A146C6" w:rsidP="00A146C6">
            <w:pPr>
              <w:pStyle w:val="ConsPlusNormal"/>
              <w:contextualSpacing/>
              <w:rPr>
                <w:rFonts w:ascii="Times New Roman" w:hAnsi="Times New Roman" w:cs="Times New Roman"/>
                <w:color w:val="000000" w:themeColor="text1"/>
                <w:sz w:val="24"/>
                <w:szCs w:val="24"/>
              </w:rPr>
            </w:pPr>
          </w:p>
        </w:tc>
        <w:tc>
          <w:tcPr>
            <w:tcW w:w="1504" w:type="dxa"/>
          </w:tcPr>
          <w:p w:rsidR="00A146C6" w:rsidRPr="00A146C6" w:rsidRDefault="00A146C6" w:rsidP="00A146C6">
            <w:pPr>
              <w:pStyle w:val="ConsPlusNormal"/>
              <w:contextualSpacing/>
              <w:rPr>
                <w:rFonts w:ascii="Times New Roman" w:hAnsi="Times New Roman" w:cs="Times New Roman"/>
                <w:color w:val="000000" w:themeColor="text1"/>
                <w:sz w:val="24"/>
                <w:szCs w:val="24"/>
              </w:rPr>
            </w:pPr>
          </w:p>
        </w:tc>
        <w:tc>
          <w:tcPr>
            <w:tcW w:w="1804" w:type="dxa"/>
          </w:tcPr>
          <w:p w:rsidR="00A146C6" w:rsidRPr="00A146C6" w:rsidRDefault="00A146C6" w:rsidP="00A146C6">
            <w:pPr>
              <w:pStyle w:val="ConsPlusNormal"/>
              <w:contextualSpacing/>
              <w:rPr>
                <w:rFonts w:ascii="Times New Roman" w:hAnsi="Times New Roman" w:cs="Times New Roman"/>
                <w:color w:val="000000" w:themeColor="text1"/>
                <w:sz w:val="24"/>
                <w:szCs w:val="24"/>
              </w:rPr>
            </w:pPr>
          </w:p>
        </w:tc>
        <w:tc>
          <w:tcPr>
            <w:tcW w:w="1129" w:type="dxa"/>
          </w:tcPr>
          <w:p w:rsidR="00A146C6" w:rsidRPr="00A146C6" w:rsidRDefault="00A146C6" w:rsidP="00A146C6">
            <w:pPr>
              <w:pStyle w:val="ConsPlusNormal"/>
              <w:contextualSpacing/>
              <w:rPr>
                <w:rFonts w:ascii="Times New Roman" w:hAnsi="Times New Roman" w:cs="Times New Roman"/>
                <w:color w:val="000000" w:themeColor="text1"/>
                <w:sz w:val="24"/>
                <w:szCs w:val="24"/>
              </w:rPr>
            </w:pPr>
          </w:p>
        </w:tc>
        <w:tc>
          <w:tcPr>
            <w:tcW w:w="1579" w:type="dxa"/>
          </w:tcPr>
          <w:p w:rsidR="00A146C6" w:rsidRPr="00A146C6" w:rsidRDefault="00A146C6" w:rsidP="00A146C6">
            <w:pPr>
              <w:pStyle w:val="ConsPlusNormal"/>
              <w:contextualSpacing/>
              <w:rPr>
                <w:rFonts w:ascii="Times New Roman" w:hAnsi="Times New Roman" w:cs="Times New Roman"/>
                <w:color w:val="000000" w:themeColor="text1"/>
                <w:sz w:val="24"/>
                <w:szCs w:val="24"/>
              </w:rPr>
            </w:pPr>
          </w:p>
        </w:tc>
        <w:tc>
          <w:tcPr>
            <w:tcW w:w="1579" w:type="dxa"/>
          </w:tcPr>
          <w:p w:rsidR="00A146C6" w:rsidRPr="00A146C6" w:rsidRDefault="00A146C6" w:rsidP="00A146C6">
            <w:pPr>
              <w:pStyle w:val="ConsPlusNormal"/>
              <w:contextualSpacing/>
              <w:rPr>
                <w:rFonts w:ascii="Times New Roman" w:hAnsi="Times New Roman" w:cs="Times New Roman"/>
                <w:color w:val="000000" w:themeColor="text1"/>
                <w:sz w:val="24"/>
                <w:szCs w:val="24"/>
              </w:rPr>
            </w:pPr>
          </w:p>
        </w:tc>
        <w:tc>
          <w:tcPr>
            <w:tcW w:w="1639" w:type="dxa"/>
          </w:tcPr>
          <w:p w:rsidR="00A146C6" w:rsidRPr="00A146C6" w:rsidRDefault="00A146C6" w:rsidP="00A146C6">
            <w:pPr>
              <w:pStyle w:val="ConsPlusNormal"/>
              <w:contextualSpacing/>
              <w:rPr>
                <w:rFonts w:ascii="Times New Roman" w:hAnsi="Times New Roman" w:cs="Times New Roman"/>
                <w:color w:val="000000" w:themeColor="text1"/>
                <w:sz w:val="24"/>
                <w:szCs w:val="24"/>
              </w:rPr>
            </w:pPr>
          </w:p>
        </w:tc>
        <w:tc>
          <w:tcPr>
            <w:tcW w:w="1639" w:type="dxa"/>
          </w:tcPr>
          <w:p w:rsidR="00A146C6" w:rsidRPr="00A146C6" w:rsidRDefault="00A146C6" w:rsidP="00A146C6">
            <w:pPr>
              <w:pStyle w:val="ConsPlusNormal"/>
              <w:contextualSpacing/>
              <w:rPr>
                <w:rFonts w:ascii="Times New Roman" w:hAnsi="Times New Roman" w:cs="Times New Roman"/>
                <w:color w:val="000000" w:themeColor="text1"/>
                <w:sz w:val="24"/>
                <w:szCs w:val="24"/>
              </w:rPr>
            </w:pPr>
          </w:p>
        </w:tc>
      </w:tr>
    </w:tbl>
    <w:p w:rsidR="00A146C6" w:rsidRPr="00A146C6" w:rsidRDefault="00A146C6" w:rsidP="00A146C6">
      <w:pPr>
        <w:pStyle w:val="ConsPlusNormal"/>
        <w:ind w:firstLine="540"/>
        <w:contextualSpacing/>
        <w:jc w:val="both"/>
        <w:rPr>
          <w:rFonts w:ascii="Times New Roman" w:hAnsi="Times New Roman" w:cs="Times New Roman"/>
          <w:color w:val="000000" w:themeColor="text1"/>
          <w:sz w:val="24"/>
          <w:szCs w:val="24"/>
        </w:rPr>
      </w:pPr>
    </w:p>
    <w:p w:rsidR="00A146C6" w:rsidRPr="00A146C6" w:rsidRDefault="00A146C6" w:rsidP="00A146C6">
      <w:pPr>
        <w:pStyle w:val="ConsPlusNormal"/>
        <w:ind w:firstLine="540"/>
        <w:contextualSpacing/>
        <w:jc w:val="both"/>
        <w:rPr>
          <w:rFonts w:ascii="Times New Roman" w:hAnsi="Times New Roman" w:cs="Times New Roman"/>
          <w:color w:val="000000" w:themeColor="text1"/>
          <w:sz w:val="24"/>
          <w:szCs w:val="24"/>
        </w:rPr>
      </w:pPr>
    </w:p>
    <w:p w:rsidR="00A146C6" w:rsidRPr="00A146C6" w:rsidRDefault="00A146C6" w:rsidP="00A146C6">
      <w:pPr>
        <w:pStyle w:val="ConsPlusNormal"/>
        <w:pBdr>
          <w:bottom w:val="single" w:sz="6" w:space="0" w:color="auto"/>
        </w:pBdr>
        <w:spacing w:before="100" w:after="100"/>
        <w:contextualSpacing/>
        <w:jc w:val="both"/>
        <w:rPr>
          <w:rFonts w:ascii="Times New Roman" w:hAnsi="Times New Roman" w:cs="Times New Roman"/>
          <w:color w:val="000000" w:themeColor="text1"/>
          <w:sz w:val="24"/>
          <w:szCs w:val="24"/>
        </w:rPr>
      </w:pPr>
    </w:p>
    <w:p w:rsidR="003B2F16" w:rsidRPr="00A146C6" w:rsidRDefault="003B2F16" w:rsidP="00A146C6">
      <w:pPr>
        <w:spacing w:line="240" w:lineRule="auto"/>
        <w:contextualSpacing/>
        <w:rPr>
          <w:rFonts w:ascii="Times New Roman" w:hAnsi="Times New Roman" w:cs="Times New Roman"/>
          <w:color w:val="000000" w:themeColor="text1"/>
          <w:sz w:val="24"/>
          <w:szCs w:val="24"/>
        </w:rPr>
      </w:pPr>
    </w:p>
    <w:sectPr w:rsidR="003B2F16" w:rsidRPr="00A146C6">
      <w:pgSz w:w="16838" w:h="11905" w:orient="landscape"/>
      <w:pgMar w:top="1701" w:right="1134" w:bottom="850" w:left="1134"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46C6"/>
    <w:rsid w:val="003B2F16"/>
    <w:rsid w:val="003C234A"/>
    <w:rsid w:val="00401EA3"/>
    <w:rsid w:val="005D2DF1"/>
    <w:rsid w:val="00A146C6"/>
    <w:rsid w:val="00A33E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E2A1DC-21CF-41EB-B36B-6AF74B251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A146C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rmal">
    <w:name w:val="ConsPlusNormal"/>
    <w:rsid w:val="00A146C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146C6"/>
    <w:pPr>
      <w:widowControl w:val="0"/>
      <w:autoSpaceDE w:val="0"/>
      <w:autoSpaceDN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29</Pages>
  <Words>12216</Words>
  <Characters>69632</Characters>
  <Application>Microsoft Office Word</Application>
  <DocSecurity>0</DocSecurity>
  <Lines>580</Lines>
  <Paragraphs>163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81685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Харунжая Алена Петровна</dc:creator>
  <cp:keywords/>
  <dc:description/>
  <cp:lastModifiedBy>Харунжая Алена Петровна</cp:lastModifiedBy>
  <cp:revision>1</cp:revision>
  <dcterms:created xsi:type="dcterms:W3CDTF">2026-05-12T08:35:00Z</dcterms:created>
  <dcterms:modified xsi:type="dcterms:W3CDTF">2026-05-12T09:33:00Z</dcterms:modified>
</cp:coreProperties>
</file>